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A9089D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>БОГОРОДИЦКИЙ</w:t>
      </w:r>
      <w:r w:rsidR="00F96022">
        <w:rPr>
          <w:rFonts w:ascii="PT Astra Serif" w:hAnsi="PT Astra Serif"/>
          <w:b/>
          <w:sz w:val="34"/>
        </w:rPr>
        <w:t xml:space="preserve">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:rsidR="00621F7D" w:rsidRDefault="00621F7D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:rsidR="00621F7D" w:rsidRDefault="00621F7D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0C4E9C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bookmarkStart w:id="0" w:name="_GoBack"/>
            <w:bookmarkEnd w:id="0"/>
            <w:r w:rsidR="002A16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06.05.2026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0C4E9C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317</w:t>
            </w:r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605312" w:rsidRPr="00605312" w:rsidRDefault="00605312" w:rsidP="003050EC">
      <w:pPr>
        <w:jc w:val="center"/>
        <w:rPr>
          <w:rFonts w:ascii="PT Astra Serif" w:hAnsi="PT Astra Serif"/>
          <w:b/>
          <w:sz w:val="28"/>
          <w:szCs w:val="28"/>
        </w:rPr>
      </w:pPr>
      <w:r w:rsidRPr="00605312">
        <w:rPr>
          <w:rFonts w:ascii="PT Astra Serif" w:hAnsi="PT Astra Serif"/>
          <w:b/>
          <w:sz w:val="28"/>
          <w:szCs w:val="28"/>
        </w:rPr>
        <w:t xml:space="preserve">Об организации </w:t>
      </w:r>
      <w:r w:rsidR="003050EC">
        <w:rPr>
          <w:rFonts w:ascii="PT Astra Serif" w:hAnsi="PT Astra Serif"/>
          <w:b/>
          <w:sz w:val="28"/>
          <w:szCs w:val="28"/>
        </w:rPr>
        <w:t xml:space="preserve">купального сезона </w:t>
      </w:r>
      <w:r w:rsidRPr="00605312">
        <w:rPr>
          <w:rFonts w:ascii="PT Astra Serif" w:hAnsi="PT Astra Serif"/>
          <w:b/>
          <w:sz w:val="28"/>
          <w:szCs w:val="28"/>
        </w:rPr>
        <w:t>в 202</w:t>
      </w:r>
      <w:r w:rsidR="0020073C">
        <w:rPr>
          <w:rFonts w:ascii="PT Astra Serif" w:hAnsi="PT Astra Serif"/>
          <w:b/>
          <w:sz w:val="28"/>
          <w:szCs w:val="28"/>
        </w:rPr>
        <w:t>6</w:t>
      </w:r>
      <w:r w:rsidRPr="00605312">
        <w:rPr>
          <w:rFonts w:ascii="PT Astra Serif" w:hAnsi="PT Astra Serif"/>
          <w:b/>
          <w:sz w:val="28"/>
          <w:szCs w:val="28"/>
        </w:rPr>
        <w:t xml:space="preserve"> году</w:t>
      </w:r>
    </w:p>
    <w:p w:rsidR="00E727C9" w:rsidRPr="00605312" w:rsidRDefault="00E727C9">
      <w:pPr>
        <w:rPr>
          <w:rFonts w:ascii="PT Astra Serif" w:hAnsi="PT Astra Serif" w:cs="PT Astra Serif"/>
          <w:sz w:val="28"/>
          <w:szCs w:val="28"/>
        </w:rPr>
      </w:pPr>
    </w:p>
    <w:p w:rsidR="00605312" w:rsidRPr="00605312" w:rsidRDefault="00605312" w:rsidP="00605312">
      <w:pPr>
        <w:spacing w:line="360" w:lineRule="exact"/>
        <w:ind w:firstLine="709"/>
        <w:rPr>
          <w:rFonts w:ascii="PT Astra Serif" w:hAnsi="PT Astra Serif" w:cs="PT Astra Serif"/>
          <w:sz w:val="28"/>
          <w:szCs w:val="28"/>
        </w:rPr>
      </w:pPr>
    </w:p>
    <w:p w:rsidR="00605312" w:rsidRPr="003050EC" w:rsidRDefault="003050EC" w:rsidP="00A45AE6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  <w:lang w:eastAsia="ru-RU"/>
        </w:rPr>
      </w:pPr>
      <w:r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В соответствии с Водным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приказом Министерства Российской Федерации по делам гражданской обороны, чрезвычайным ситуациям и ликвидации последствий стихийных бедствий от 30.09.2020 № 732 «Об утверждении Правил пользования пляжами в Российской Федерации», постановлением администрации Тульской области от 04.04.2006 № 164 «Об утверждении Правил охраны жизни людей на водных объектах в Тульской области и Правил пользования водными объектами для плавания на маломерных судах в Тульской области», Правилами использования водных объектов для рекреационных целей на территории муниципального образования Богородицкий район, утвержденными </w:t>
      </w:r>
      <w:r w:rsidRPr="00BA1CFD"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Постановлением администрации муниципального образования Богородицкий район </w:t>
      </w:r>
      <w:r w:rsidR="00BA1CFD" w:rsidRPr="00BA1CFD">
        <w:rPr>
          <w:rFonts w:ascii="PT Astra Serif" w:hAnsi="PT Astra Serif" w:cs="PT Astra Serif"/>
          <w:color w:val="000000"/>
          <w:sz w:val="28"/>
          <w:szCs w:val="28"/>
          <w:lang w:eastAsia="ru-RU"/>
        </w:rPr>
        <w:t>от</w:t>
      </w:r>
      <w:r w:rsidR="00BA1CFD"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 20.12.2024 № 1160</w:t>
      </w:r>
      <w:r>
        <w:rPr>
          <w:rFonts w:ascii="PT Astra Serif" w:hAnsi="PT Astra Serif" w:cs="PT Astra Serif"/>
          <w:color w:val="000000"/>
          <w:sz w:val="28"/>
          <w:szCs w:val="28"/>
          <w:lang w:eastAsia="ru-RU"/>
        </w:rPr>
        <w:t>, на основании Устава Богородицкого муниципального района Тульской области</w:t>
      </w:r>
      <w:r w:rsidR="00605312" w:rsidRPr="00605312">
        <w:rPr>
          <w:rFonts w:ascii="PT Astra Serif" w:hAnsi="PT Astra Serif"/>
          <w:sz w:val="28"/>
          <w:szCs w:val="28"/>
        </w:rPr>
        <w:t>, администрация муниципального образования Богородицкий район, ПОСТАНОВЛЯЕТ:</w:t>
      </w:r>
    </w:p>
    <w:p w:rsidR="003050EC" w:rsidRDefault="00605312" w:rsidP="00605312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605312">
        <w:rPr>
          <w:rFonts w:ascii="PT Astra Serif" w:hAnsi="PT Astra Serif"/>
          <w:sz w:val="28"/>
          <w:szCs w:val="28"/>
        </w:rPr>
        <w:t>1.</w:t>
      </w:r>
      <w:r w:rsidR="003050EC">
        <w:rPr>
          <w:rFonts w:ascii="PT Astra Serif" w:hAnsi="PT Astra Serif"/>
          <w:sz w:val="28"/>
          <w:szCs w:val="28"/>
        </w:rPr>
        <w:t xml:space="preserve"> </w:t>
      </w:r>
      <w:r w:rsidR="003050EC" w:rsidRPr="003050EC">
        <w:rPr>
          <w:rFonts w:ascii="PT Astra Serif" w:hAnsi="PT Astra Serif"/>
          <w:sz w:val="28"/>
          <w:szCs w:val="28"/>
        </w:rPr>
        <w:t xml:space="preserve">Установить в </w:t>
      </w:r>
      <w:r w:rsidR="0020073C">
        <w:rPr>
          <w:rFonts w:ascii="PT Astra Serif" w:hAnsi="PT Astra Serif"/>
          <w:sz w:val="28"/>
          <w:szCs w:val="28"/>
        </w:rPr>
        <w:t>2026</w:t>
      </w:r>
      <w:r w:rsidR="003050EC" w:rsidRPr="003050EC">
        <w:rPr>
          <w:rFonts w:ascii="PT Astra Serif" w:hAnsi="PT Astra Serif"/>
          <w:sz w:val="28"/>
          <w:szCs w:val="28"/>
        </w:rPr>
        <w:t xml:space="preserve"> году срок купального сезона с 1 июня </w:t>
      </w:r>
      <w:r w:rsidR="0020073C">
        <w:rPr>
          <w:rFonts w:ascii="PT Astra Serif" w:hAnsi="PT Astra Serif"/>
          <w:sz w:val="28"/>
          <w:szCs w:val="28"/>
        </w:rPr>
        <w:t>2026</w:t>
      </w:r>
      <w:r w:rsidR="003050EC" w:rsidRPr="003050EC">
        <w:rPr>
          <w:rFonts w:ascii="PT Astra Serif" w:hAnsi="PT Astra Serif"/>
          <w:sz w:val="28"/>
          <w:szCs w:val="28"/>
        </w:rPr>
        <w:t xml:space="preserve"> года по 31 августа </w:t>
      </w:r>
      <w:r w:rsidR="0020073C">
        <w:rPr>
          <w:rFonts w:ascii="PT Astra Serif" w:hAnsi="PT Astra Serif"/>
          <w:sz w:val="28"/>
          <w:szCs w:val="28"/>
        </w:rPr>
        <w:t>2026</w:t>
      </w:r>
      <w:r w:rsidR="003050EC" w:rsidRPr="003050EC">
        <w:rPr>
          <w:rFonts w:ascii="PT Astra Serif" w:hAnsi="PT Astra Serif"/>
          <w:sz w:val="28"/>
          <w:szCs w:val="28"/>
        </w:rPr>
        <w:t xml:space="preserve"> года.</w:t>
      </w:r>
    </w:p>
    <w:p w:rsidR="003050EC" w:rsidRDefault="003050EC" w:rsidP="003050EC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 </w:t>
      </w:r>
      <w:r w:rsidRPr="003050EC">
        <w:rPr>
          <w:rFonts w:ascii="PT Astra Serif" w:hAnsi="PT Astra Serif"/>
          <w:sz w:val="28"/>
          <w:szCs w:val="28"/>
        </w:rPr>
        <w:t>Определить перечень мест для купания и массового отдыха населения на водных объект</w:t>
      </w:r>
      <w:r>
        <w:rPr>
          <w:rFonts w:ascii="PT Astra Serif" w:hAnsi="PT Astra Serif"/>
          <w:sz w:val="28"/>
          <w:szCs w:val="28"/>
        </w:rPr>
        <w:t>ах в муниципальном образовании Богородицкий район</w:t>
      </w:r>
    </w:p>
    <w:p w:rsidR="003050EC" w:rsidRPr="00605312" w:rsidRDefault="003050EC" w:rsidP="003050EC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605312">
        <w:rPr>
          <w:rFonts w:ascii="PT Astra Serif" w:hAnsi="PT Astra Serif"/>
          <w:sz w:val="28"/>
          <w:szCs w:val="28"/>
        </w:rPr>
        <w:t xml:space="preserve">- бассейн МУДО ДЮСШ им. </w:t>
      </w:r>
      <w:proofErr w:type="spellStart"/>
      <w:r w:rsidRPr="00605312">
        <w:rPr>
          <w:rFonts w:ascii="PT Astra Serif" w:hAnsi="PT Astra Serif"/>
          <w:sz w:val="28"/>
          <w:szCs w:val="28"/>
        </w:rPr>
        <w:t>Виндмана</w:t>
      </w:r>
      <w:proofErr w:type="spellEnd"/>
      <w:r w:rsidRPr="00605312">
        <w:rPr>
          <w:rFonts w:ascii="PT Astra Serif" w:hAnsi="PT Astra Serif"/>
          <w:sz w:val="28"/>
          <w:szCs w:val="28"/>
        </w:rPr>
        <w:t xml:space="preserve"> «Оздоровительный лагерь «</w:t>
      </w:r>
      <w:proofErr w:type="gramStart"/>
      <w:r w:rsidRPr="00605312">
        <w:rPr>
          <w:rFonts w:ascii="PT Astra Serif" w:hAnsi="PT Astra Serif"/>
          <w:sz w:val="28"/>
          <w:szCs w:val="28"/>
        </w:rPr>
        <w:t>Юность»  -</w:t>
      </w:r>
      <w:proofErr w:type="gramEnd"/>
      <w:r w:rsidRPr="00605312">
        <w:rPr>
          <w:rFonts w:ascii="PT Astra Serif" w:hAnsi="PT Astra Serif"/>
          <w:sz w:val="28"/>
          <w:szCs w:val="28"/>
        </w:rPr>
        <w:t xml:space="preserve"> для детей, отдыхающих в лагере;</w:t>
      </w:r>
    </w:p>
    <w:p w:rsidR="003050EC" w:rsidRPr="00605312" w:rsidRDefault="003050EC" w:rsidP="003050EC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605312">
        <w:rPr>
          <w:rFonts w:ascii="PT Astra Serif" w:hAnsi="PT Astra Serif"/>
          <w:sz w:val="28"/>
          <w:szCs w:val="28"/>
        </w:rPr>
        <w:lastRenderedPageBreak/>
        <w:t>- пруд РОС в г. Богородицке – для граждан.</w:t>
      </w:r>
    </w:p>
    <w:p w:rsidR="00605312" w:rsidRPr="00605312" w:rsidRDefault="00605312" w:rsidP="00605312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605312">
        <w:rPr>
          <w:rFonts w:ascii="PT Astra Serif" w:hAnsi="PT Astra Serif"/>
          <w:sz w:val="28"/>
          <w:szCs w:val="28"/>
        </w:rPr>
        <w:t>2. Установить местом летнего отдыха населения на водных объектах муниципального образ</w:t>
      </w:r>
      <w:r w:rsidR="0020073C">
        <w:rPr>
          <w:rFonts w:ascii="PT Astra Serif" w:hAnsi="PT Astra Serif"/>
          <w:sz w:val="28"/>
          <w:szCs w:val="28"/>
        </w:rPr>
        <w:t>ования Богородицкий район в 2026</w:t>
      </w:r>
      <w:r w:rsidRPr="00605312">
        <w:rPr>
          <w:rFonts w:ascii="PT Astra Serif" w:hAnsi="PT Astra Serif"/>
          <w:sz w:val="28"/>
          <w:szCs w:val="28"/>
        </w:rPr>
        <w:t xml:space="preserve"> году:</w:t>
      </w:r>
    </w:p>
    <w:p w:rsidR="00605312" w:rsidRPr="00605312" w:rsidRDefault="00605312" w:rsidP="00605312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605312">
        <w:rPr>
          <w:rFonts w:ascii="PT Astra Serif" w:hAnsi="PT Astra Serif"/>
          <w:sz w:val="28"/>
          <w:szCs w:val="28"/>
        </w:rPr>
        <w:t xml:space="preserve">- бассейн МУДО ДЮСШ им. </w:t>
      </w:r>
      <w:proofErr w:type="spellStart"/>
      <w:r w:rsidRPr="00605312">
        <w:rPr>
          <w:rFonts w:ascii="PT Astra Serif" w:hAnsi="PT Astra Serif"/>
          <w:sz w:val="28"/>
          <w:szCs w:val="28"/>
        </w:rPr>
        <w:t>Виндмана</w:t>
      </w:r>
      <w:proofErr w:type="spellEnd"/>
      <w:r w:rsidRPr="00605312">
        <w:rPr>
          <w:rFonts w:ascii="PT Astra Serif" w:hAnsi="PT Astra Serif"/>
          <w:sz w:val="28"/>
          <w:szCs w:val="28"/>
        </w:rPr>
        <w:t xml:space="preserve"> «Оздоровительный лагерь «Юность»  - для детей, отдыхающих в лагере;</w:t>
      </w:r>
    </w:p>
    <w:p w:rsidR="00605312" w:rsidRDefault="00605312" w:rsidP="00605312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605312">
        <w:rPr>
          <w:rFonts w:ascii="PT Astra Serif" w:hAnsi="PT Astra Serif"/>
          <w:sz w:val="28"/>
          <w:szCs w:val="28"/>
        </w:rPr>
        <w:t>- пруд РОС в г. Богородицке – для граждан.</w:t>
      </w:r>
    </w:p>
    <w:p w:rsidR="003050EC" w:rsidRDefault="003050EC" w:rsidP="00A84A3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</w:rPr>
        <w:t xml:space="preserve">3. </w:t>
      </w:r>
      <w:r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Водные объекты, расположенные на территории муниципального образования Богородицкий район и </w:t>
      </w:r>
      <w:r w:rsidRPr="003050EC">
        <w:rPr>
          <w:rFonts w:ascii="PT Astra Serif" w:hAnsi="PT Astra Serif" w:cs="PT Astra Serif"/>
          <w:color w:val="000000"/>
          <w:sz w:val="28"/>
          <w:szCs w:val="28"/>
          <w:lang w:eastAsia="ru-RU"/>
        </w:rPr>
        <w:t>не перечисленные в п. 2 настоящего постановления,</w:t>
      </w:r>
      <w:r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 признать непригодными</w:t>
      </w:r>
      <w:r w:rsidR="00A84A35"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 </w:t>
      </w:r>
      <w:r>
        <w:rPr>
          <w:rFonts w:ascii="PT Astra Serif" w:hAnsi="PT Astra Serif" w:cs="PT Astra Serif"/>
          <w:color w:val="000000"/>
          <w:sz w:val="28"/>
          <w:szCs w:val="28"/>
          <w:lang w:eastAsia="ru-RU"/>
        </w:rPr>
        <w:t>для купания.</w:t>
      </w:r>
    </w:p>
    <w:p w:rsidR="00A84A35" w:rsidRPr="00A45AE6" w:rsidRDefault="00A84A35" w:rsidP="00A45AE6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  <w:lang w:eastAsia="ru-RU"/>
        </w:rPr>
      </w:pPr>
      <w:r>
        <w:rPr>
          <w:rFonts w:ascii="PT Astra Serif" w:hAnsi="PT Astra Serif" w:cs="PT Astra Serif"/>
          <w:color w:val="000000"/>
          <w:sz w:val="28"/>
          <w:szCs w:val="28"/>
          <w:lang w:eastAsia="ru-RU"/>
        </w:rPr>
        <w:t>4. Установить время работы пляжа:</w:t>
      </w:r>
      <w:r w:rsidR="00151C61"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 </w:t>
      </w:r>
      <w:r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с </w:t>
      </w:r>
      <w:r w:rsidR="0020073C">
        <w:rPr>
          <w:rFonts w:ascii="PT Astra Serif" w:hAnsi="PT Astra Serif" w:cs="PT Astra Serif"/>
          <w:color w:val="000000"/>
          <w:sz w:val="28"/>
          <w:szCs w:val="28"/>
          <w:lang w:eastAsia="ru-RU"/>
        </w:rPr>
        <w:t>10.00 час. до 18</w:t>
      </w:r>
      <w:r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.00 час. </w:t>
      </w:r>
      <w:r w:rsidR="00A45AE6">
        <w:rPr>
          <w:rFonts w:ascii="PT Astra Serif" w:hAnsi="PT Astra Serif" w:cs="PT Astra Serif"/>
          <w:color w:val="000000"/>
          <w:sz w:val="28"/>
          <w:szCs w:val="28"/>
          <w:lang w:eastAsia="ru-RU"/>
        </w:rPr>
        <w:t>е</w:t>
      </w:r>
      <w:r w:rsidRPr="00A45AE6">
        <w:rPr>
          <w:rFonts w:ascii="PT Astra Serif" w:hAnsi="PT Astra Serif" w:cs="PT Astra Serif"/>
          <w:color w:val="000000"/>
          <w:sz w:val="28"/>
          <w:szCs w:val="28"/>
          <w:lang w:eastAsia="ru-RU"/>
        </w:rPr>
        <w:t>жедневно</w:t>
      </w:r>
      <w:r w:rsidR="00A45AE6">
        <w:rPr>
          <w:rFonts w:ascii="PT Astra Serif" w:hAnsi="PT Astra Serif" w:cs="PT Astra Serif"/>
          <w:color w:val="000000"/>
          <w:sz w:val="28"/>
          <w:szCs w:val="28"/>
          <w:lang w:eastAsia="ru-RU"/>
        </w:rPr>
        <w:t>.</w:t>
      </w:r>
    </w:p>
    <w:p w:rsidR="00151C61" w:rsidRDefault="00151C61" w:rsidP="00151C61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  <w:lang w:eastAsia="ru-RU"/>
        </w:rPr>
      </w:pPr>
      <w:r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5.  </w:t>
      </w:r>
      <w:r w:rsidR="0020073C">
        <w:rPr>
          <w:rFonts w:ascii="PT Astra Serif" w:hAnsi="PT Astra Serif" w:cs="PT Astra Serif"/>
          <w:color w:val="000000"/>
          <w:sz w:val="28"/>
          <w:szCs w:val="28"/>
          <w:lang w:eastAsia="ru-RU"/>
        </w:rPr>
        <w:t>О</w:t>
      </w:r>
      <w:r w:rsidR="0020073C" w:rsidRPr="0020073C"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тделу по ГОЧС и охране окружающей среды комитета по жизнеобеспечению </w:t>
      </w:r>
      <w:r>
        <w:rPr>
          <w:rFonts w:ascii="PT Astra Serif" w:hAnsi="PT Astra Serif" w:cs="PT Astra Serif"/>
          <w:color w:val="000000"/>
          <w:sz w:val="28"/>
          <w:szCs w:val="28"/>
          <w:lang w:eastAsia="ru-RU"/>
        </w:rPr>
        <w:t>организовать работу спасательного поста с дежурством спасателей или матросов-спасателей в установленное время работы пляжа независимо от наличия запрета на купание.</w:t>
      </w:r>
    </w:p>
    <w:p w:rsidR="00151C61" w:rsidRDefault="00151C61" w:rsidP="00151C61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  <w:lang w:eastAsia="ru-RU"/>
        </w:rPr>
      </w:pPr>
      <w:r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6. </w:t>
      </w:r>
      <w:r w:rsidRPr="00151C61">
        <w:rPr>
          <w:rFonts w:ascii="PT Astra Serif" w:hAnsi="PT Astra Serif" w:cs="PT Astra Serif"/>
          <w:color w:val="000000"/>
          <w:sz w:val="28"/>
          <w:szCs w:val="28"/>
          <w:lang w:eastAsia="ru-RU"/>
        </w:rPr>
        <w:t>Утвердить план обеспечения безопасного летнего отдыха населения на водных объектах муниципального образования Богородицкий район в 202</w:t>
      </w:r>
      <w:r w:rsidR="0020073C">
        <w:rPr>
          <w:rFonts w:ascii="PT Astra Serif" w:hAnsi="PT Astra Serif" w:cs="PT Astra Serif"/>
          <w:color w:val="000000"/>
          <w:sz w:val="28"/>
          <w:szCs w:val="28"/>
          <w:lang w:eastAsia="ru-RU"/>
        </w:rPr>
        <w:t>6</w:t>
      </w:r>
      <w:r w:rsidRPr="00151C61"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 году (Приложение);</w:t>
      </w:r>
    </w:p>
    <w:p w:rsidR="00605312" w:rsidRPr="00605312" w:rsidRDefault="00151C61" w:rsidP="00605312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</w:t>
      </w:r>
      <w:r w:rsidR="00605312" w:rsidRPr="00605312">
        <w:rPr>
          <w:rFonts w:ascii="PT Astra Serif" w:hAnsi="PT Astra Serif"/>
          <w:sz w:val="28"/>
          <w:szCs w:val="28"/>
        </w:rPr>
        <w:t>.Главам администраций муниципальных образований поселений Богородицкого района</w:t>
      </w:r>
      <w:r w:rsidR="0020073C">
        <w:rPr>
          <w:rFonts w:ascii="PT Astra Serif" w:hAnsi="PT Astra Serif"/>
          <w:sz w:val="28"/>
          <w:szCs w:val="28"/>
        </w:rPr>
        <w:t xml:space="preserve">, отделу по ГОЧС </w:t>
      </w:r>
      <w:r>
        <w:rPr>
          <w:rFonts w:ascii="PT Astra Serif" w:hAnsi="PT Astra Serif"/>
          <w:sz w:val="28"/>
          <w:szCs w:val="28"/>
        </w:rPr>
        <w:t>и охране окружающей среды комитета по жизнеобеспечению</w:t>
      </w:r>
      <w:r w:rsidR="00605312" w:rsidRPr="00605312">
        <w:rPr>
          <w:rFonts w:ascii="PT Astra Serif" w:hAnsi="PT Astra Serif"/>
          <w:sz w:val="28"/>
          <w:szCs w:val="28"/>
        </w:rPr>
        <w:t>:</w:t>
      </w:r>
    </w:p>
    <w:p w:rsidR="00605312" w:rsidRPr="00605312" w:rsidRDefault="00151C61" w:rsidP="00605312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7</w:t>
      </w:r>
      <w:r w:rsidR="00605312" w:rsidRPr="00605312">
        <w:rPr>
          <w:rFonts w:ascii="PT Astra Serif" w:hAnsi="PT Astra Serif"/>
          <w:sz w:val="28"/>
          <w:szCs w:val="28"/>
        </w:rPr>
        <w:t>.1. Организовать проведение разъяснительной работы с населением о правилах безопасного поведения при отдыхе на воде</w:t>
      </w:r>
      <w:r>
        <w:rPr>
          <w:rFonts w:ascii="PT Astra Serif" w:hAnsi="PT Astra Serif"/>
          <w:sz w:val="28"/>
          <w:szCs w:val="28"/>
        </w:rPr>
        <w:t>, в том числе через средства массовой информации</w:t>
      </w:r>
      <w:r w:rsidR="00605312" w:rsidRPr="00605312">
        <w:rPr>
          <w:rFonts w:ascii="PT Astra Serif" w:hAnsi="PT Astra Serif"/>
          <w:sz w:val="28"/>
          <w:szCs w:val="28"/>
        </w:rPr>
        <w:t>;</w:t>
      </w:r>
    </w:p>
    <w:p w:rsidR="00605312" w:rsidRPr="00605312" w:rsidRDefault="00605312" w:rsidP="00605312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605312">
        <w:rPr>
          <w:rFonts w:ascii="PT Astra Serif" w:hAnsi="PT Astra Serif"/>
          <w:sz w:val="28"/>
          <w:szCs w:val="28"/>
        </w:rPr>
        <w:t xml:space="preserve"> </w:t>
      </w:r>
      <w:r w:rsidR="00151C61">
        <w:rPr>
          <w:rFonts w:ascii="PT Astra Serif" w:hAnsi="PT Astra Serif"/>
          <w:sz w:val="28"/>
          <w:szCs w:val="28"/>
        </w:rPr>
        <w:t>7</w:t>
      </w:r>
      <w:r w:rsidRPr="00605312">
        <w:rPr>
          <w:rFonts w:ascii="PT Astra Serif" w:hAnsi="PT Astra Serif"/>
          <w:sz w:val="28"/>
          <w:szCs w:val="28"/>
        </w:rPr>
        <w:t>.2. Оказать содействие в проведении регулярных рейдов совместно с сотрудниками МО МВД РФ «Богородицкий», Государственной инспекцией по маломерным судам и членами ВОСВОД по соблюдению правил безопасного поведения на воде отдыхающими;</w:t>
      </w:r>
    </w:p>
    <w:p w:rsidR="00605312" w:rsidRPr="00605312" w:rsidRDefault="00151C61" w:rsidP="00605312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</w:t>
      </w:r>
      <w:r w:rsidR="00605312" w:rsidRPr="00605312">
        <w:rPr>
          <w:rFonts w:ascii="PT Astra Serif" w:hAnsi="PT Astra Serif"/>
          <w:sz w:val="28"/>
          <w:szCs w:val="28"/>
        </w:rPr>
        <w:t xml:space="preserve">.3. </w:t>
      </w:r>
      <w:r w:rsidRPr="00151C61">
        <w:rPr>
          <w:rFonts w:ascii="PT Astra Serif" w:hAnsi="PT Astra Serif"/>
          <w:sz w:val="28"/>
          <w:szCs w:val="28"/>
        </w:rPr>
        <w:t>Установить до 01 июня 202</w:t>
      </w:r>
      <w:r w:rsidR="0020073C">
        <w:rPr>
          <w:rFonts w:ascii="PT Astra Serif" w:hAnsi="PT Astra Serif"/>
          <w:sz w:val="28"/>
          <w:szCs w:val="28"/>
        </w:rPr>
        <w:t>6</w:t>
      </w:r>
      <w:r w:rsidRPr="00151C61">
        <w:rPr>
          <w:rFonts w:ascii="PT Astra Serif" w:hAnsi="PT Astra Serif"/>
          <w:sz w:val="28"/>
          <w:szCs w:val="28"/>
        </w:rPr>
        <w:t xml:space="preserve">года </w:t>
      </w:r>
      <w:r>
        <w:rPr>
          <w:rFonts w:ascii="PT Astra Serif" w:hAnsi="PT Astra Serif"/>
          <w:sz w:val="28"/>
          <w:szCs w:val="28"/>
        </w:rPr>
        <w:t>и к</w:t>
      </w:r>
      <w:r w:rsidR="00605312" w:rsidRPr="00605312">
        <w:rPr>
          <w:rFonts w:ascii="PT Astra Serif" w:hAnsi="PT Astra Serif"/>
          <w:sz w:val="28"/>
          <w:szCs w:val="28"/>
        </w:rPr>
        <w:t>онтролировать наличие запрещающих знаков на водоемах на подведомственной территории.</w:t>
      </w:r>
    </w:p>
    <w:p w:rsidR="00605312" w:rsidRPr="00605312" w:rsidRDefault="00151C61" w:rsidP="00605312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</w:t>
      </w:r>
      <w:r w:rsidR="00605312" w:rsidRPr="00605312">
        <w:rPr>
          <w:rFonts w:ascii="PT Astra Serif" w:hAnsi="PT Astra Serif"/>
          <w:sz w:val="28"/>
          <w:szCs w:val="28"/>
        </w:rPr>
        <w:t xml:space="preserve">. Директору МУДО ДЮСШ им. </w:t>
      </w:r>
      <w:proofErr w:type="spellStart"/>
      <w:r w:rsidR="00605312" w:rsidRPr="00605312">
        <w:rPr>
          <w:rFonts w:ascii="PT Astra Serif" w:hAnsi="PT Astra Serif"/>
          <w:sz w:val="28"/>
          <w:szCs w:val="28"/>
        </w:rPr>
        <w:t>Виндмана</w:t>
      </w:r>
      <w:proofErr w:type="spellEnd"/>
      <w:r w:rsidR="00605312" w:rsidRPr="00605312">
        <w:rPr>
          <w:rFonts w:ascii="PT Astra Serif" w:hAnsi="PT Astra Serif"/>
          <w:sz w:val="28"/>
          <w:szCs w:val="28"/>
        </w:rPr>
        <w:t xml:space="preserve"> «Оздоровительный лагерь «Юность» обеспечить выполнение Правил охраны жизни людей на водных объектах в Тульской области, утвержденных постановлением администрации Тульской области от 04.04.2006 № 164 «Об утверждении Правил охраны</w:t>
      </w:r>
      <w:r w:rsidR="0020073C">
        <w:rPr>
          <w:rFonts w:ascii="PT Astra Serif" w:hAnsi="PT Astra Serif"/>
          <w:sz w:val="28"/>
          <w:szCs w:val="28"/>
        </w:rPr>
        <w:t xml:space="preserve"> </w:t>
      </w:r>
      <w:r w:rsidR="00A45AE6" w:rsidRPr="00605312">
        <w:rPr>
          <w:rFonts w:ascii="PT Astra Serif" w:hAnsi="PT Astra Serif"/>
          <w:sz w:val="28"/>
          <w:szCs w:val="28"/>
        </w:rPr>
        <w:t>жизни людей на водных объектах в</w:t>
      </w:r>
      <w:r w:rsidR="0020073C">
        <w:rPr>
          <w:rFonts w:ascii="PT Astra Serif" w:hAnsi="PT Astra Serif"/>
          <w:sz w:val="28"/>
          <w:szCs w:val="28"/>
        </w:rPr>
        <w:t xml:space="preserve"> </w:t>
      </w:r>
      <w:r w:rsidR="00605312" w:rsidRPr="00605312">
        <w:rPr>
          <w:rFonts w:ascii="PT Astra Serif" w:hAnsi="PT Astra Serif"/>
          <w:sz w:val="28"/>
          <w:szCs w:val="28"/>
        </w:rPr>
        <w:t>Тульской области и Правил пользования водными объектами для плавания на маломерных судах в Тульской области» на подведомственном объекте.</w:t>
      </w:r>
    </w:p>
    <w:p w:rsidR="00605312" w:rsidRPr="00605312" w:rsidRDefault="00151C61" w:rsidP="00605312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9</w:t>
      </w:r>
      <w:r w:rsidR="00605312" w:rsidRPr="00605312">
        <w:rPr>
          <w:rFonts w:ascii="PT Astra Serif" w:hAnsi="PT Astra Serif"/>
          <w:sz w:val="28"/>
          <w:szCs w:val="28"/>
        </w:rPr>
        <w:t>. Рекомендовать МО МВД РФ «Богородицкий» на период купального сезона обеспечить охрану общественного порядка в местах массового отдыха населения на воде, предусмотреть участие сотрудников полиции для работы в составе дежурных групп, организуемые администрациями муниципальных образований поселений Богородицкого района и администрацией муниципального образования Богородицкий район, включая выходные и праздничные дни.</w:t>
      </w:r>
    </w:p>
    <w:p w:rsidR="00605312" w:rsidRDefault="00151C61" w:rsidP="00605312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10</w:t>
      </w:r>
      <w:r w:rsidR="00605312" w:rsidRPr="00605312">
        <w:rPr>
          <w:rFonts w:ascii="PT Astra Serif" w:hAnsi="PT Astra Serif"/>
          <w:sz w:val="28"/>
          <w:szCs w:val="28"/>
        </w:rPr>
        <w:t>. Рекомендовать ГУЗ «Богородицкая ЦРБ» на период купального сезона обеспечить участие медицинского персонала для работы в составе поста безопасности в установленных местах массового отдыха населения на воде.</w:t>
      </w:r>
    </w:p>
    <w:p w:rsidR="0020073C" w:rsidRPr="0020073C" w:rsidRDefault="0020073C" w:rsidP="0020073C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</w:t>
      </w:r>
      <w:r w:rsidRPr="0020073C">
        <w:rPr>
          <w:rFonts w:ascii="PT Astra Serif" w:hAnsi="PT Astra Serif"/>
          <w:sz w:val="28"/>
          <w:szCs w:val="28"/>
        </w:rPr>
        <w:t>1. Отделу по работе с населением и связям с муниципальными образованиями администрации муниципального образования Богородицкий район опубликовать настоящее постановление в средстве массовой информации - сетевом издании органов местного самоуправления, входящих в состав Богородицкого района https://biblioteka-bog.ru/.</w:t>
      </w:r>
    </w:p>
    <w:p w:rsidR="0020073C" w:rsidRPr="0020073C" w:rsidRDefault="0020073C" w:rsidP="0020073C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12</w:t>
      </w:r>
      <w:r w:rsidRPr="0020073C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 xml:space="preserve"> </w:t>
      </w:r>
      <w:r w:rsidRPr="0020073C">
        <w:rPr>
          <w:rFonts w:ascii="PT Astra Serif" w:hAnsi="PT Astra Serif"/>
          <w:sz w:val="28"/>
          <w:szCs w:val="28"/>
        </w:rPr>
        <w:t>Отделу делопроизводства и контроля администрации муниципального образования Богородицкий район обнародовать настоящее постановление в местах для обнародования.</w:t>
      </w:r>
    </w:p>
    <w:p w:rsidR="0020073C" w:rsidRDefault="0020073C" w:rsidP="0020073C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</w:t>
      </w:r>
      <w:r w:rsidRPr="0020073C">
        <w:rPr>
          <w:rFonts w:ascii="PT Astra Serif" w:hAnsi="PT Astra Serif"/>
          <w:sz w:val="28"/>
          <w:szCs w:val="28"/>
        </w:rPr>
        <w:t>3.</w:t>
      </w:r>
      <w:r>
        <w:rPr>
          <w:rFonts w:ascii="PT Astra Serif" w:hAnsi="PT Astra Serif"/>
          <w:sz w:val="28"/>
          <w:szCs w:val="28"/>
        </w:rPr>
        <w:t xml:space="preserve"> </w:t>
      </w:r>
      <w:r w:rsidRPr="0020073C">
        <w:rPr>
          <w:rFonts w:ascii="PT Astra Serif" w:hAnsi="PT Astra Serif"/>
          <w:sz w:val="28"/>
          <w:szCs w:val="28"/>
        </w:rPr>
        <w:t>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муниципального образования Богородицкий район.</w:t>
      </w:r>
    </w:p>
    <w:p w:rsidR="00605312" w:rsidRPr="00605312" w:rsidRDefault="00151C61" w:rsidP="00605312">
      <w:pPr>
        <w:spacing w:line="36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14</w:t>
      </w:r>
      <w:r w:rsidR="00605312" w:rsidRPr="00605312">
        <w:rPr>
          <w:rFonts w:ascii="PT Astra Serif" w:hAnsi="PT Astra Serif"/>
          <w:sz w:val="28"/>
          <w:szCs w:val="28"/>
        </w:rPr>
        <w:t>. Постановление вступает в силу со дня подписания и подлежит обнародованию.</w:t>
      </w: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15CE3" w:rsidRDefault="00115CE3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4"/>
        <w:gridCol w:w="2391"/>
        <w:gridCol w:w="2889"/>
      </w:tblGrid>
      <w:tr w:rsidR="002A16C1" w:rsidRPr="00276E92" w:rsidTr="000D05A0">
        <w:trPr>
          <w:trHeight w:val="229"/>
        </w:trPr>
        <w:tc>
          <w:tcPr>
            <w:tcW w:w="2178" w:type="pct"/>
          </w:tcPr>
          <w:p w:rsidR="002A16C1" w:rsidRPr="000D05A0" w:rsidRDefault="000D05A0" w:rsidP="00F96022">
            <w:pPr>
              <w:pStyle w:val="afa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r w:rsidR="00A9089D">
              <w:rPr>
                <w:rFonts w:ascii="PT Astra Serif" w:hAnsi="PT Astra Serif"/>
                <w:b/>
                <w:sz w:val="28"/>
                <w:szCs w:val="28"/>
              </w:rPr>
              <w:t>Богородицкий</w:t>
            </w:r>
            <w:r w:rsidR="008A457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CB560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A9089D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В.В. Игонин</w:t>
            </w:r>
          </w:p>
        </w:tc>
      </w:tr>
    </w:tbl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605312" w:rsidRDefault="00605312">
      <w:pPr>
        <w:rPr>
          <w:rFonts w:ascii="PT Astra Serif" w:hAnsi="PT Astra Serif" w:cs="PT Astra Serif"/>
          <w:sz w:val="28"/>
          <w:szCs w:val="28"/>
        </w:rPr>
      </w:pPr>
    </w:p>
    <w:p w:rsidR="00605312" w:rsidRDefault="00605312">
      <w:pPr>
        <w:rPr>
          <w:rFonts w:ascii="PT Astra Serif" w:hAnsi="PT Astra Serif" w:cs="PT Astra Serif"/>
          <w:sz w:val="28"/>
          <w:szCs w:val="28"/>
        </w:rPr>
      </w:pPr>
    </w:p>
    <w:p w:rsidR="00605312" w:rsidRDefault="00605312">
      <w:pPr>
        <w:rPr>
          <w:rFonts w:ascii="PT Astra Serif" w:hAnsi="PT Astra Serif" w:cs="PT Astra Serif"/>
          <w:sz w:val="28"/>
          <w:szCs w:val="28"/>
        </w:rPr>
      </w:pPr>
    </w:p>
    <w:p w:rsidR="00605312" w:rsidRDefault="00605312">
      <w:pPr>
        <w:rPr>
          <w:rFonts w:ascii="PT Astra Serif" w:hAnsi="PT Astra Serif" w:cs="PT Astra Serif"/>
          <w:sz w:val="28"/>
          <w:szCs w:val="28"/>
        </w:rPr>
      </w:pPr>
    </w:p>
    <w:p w:rsidR="00605312" w:rsidRDefault="00605312">
      <w:pPr>
        <w:rPr>
          <w:rFonts w:ascii="PT Astra Serif" w:hAnsi="PT Astra Serif" w:cs="PT Astra Serif"/>
          <w:sz w:val="28"/>
          <w:szCs w:val="28"/>
        </w:rPr>
      </w:pPr>
    </w:p>
    <w:p w:rsidR="00605312" w:rsidRDefault="00605312">
      <w:pPr>
        <w:rPr>
          <w:rFonts w:ascii="PT Astra Serif" w:hAnsi="PT Astra Serif" w:cs="PT Astra Serif"/>
          <w:sz w:val="28"/>
          <w:szCs w:val="28"/>
        </w:rPr>
      </w:pPr>
    </w:p>
    <w:p w:rsidR="00605312" w:rsidRDefault="00605312">
      <w:pPr>
        <w:rPr>
          <w:rFonts w:ascii="PT Astra Serif" w:hAnsi="PT Astra Serif" w:cs="PT Astra Serif"/>
          <w:sz w:val="28"/>
          <w:szCs w:val="28"/>
        </w:rPr>
      </w:pPr>
    </w:p>
    <w:p w:rsidR="00605312" w:rsidRDefault="00605312">
      <w:pPr>
        <w:rPr>
          <w:rFonts w:ascii="PT Astra Serif" w:hAnsi="PT Astra Serif" w:cs="PT Astra Serif"/>
          <w:sz w:val="28"/>
          <w:szCs w:val="28"/>
        </w:rPr>
      </w:pPr>
    </w:p>
    <w:p w:rsidR="00605312" w:rsidRDefault="00605312">
      <w:pPr>
        <w:rPr>
          <w:rFonts w:ascii="PT Astra Serif" w:hAnsi="PT Astra Serif" w:cs="PT Astra Serif"/>
          <w:sz w:val="28"/>
          <w:szCs w:val="28"/>
        </w:rPr>
      </w:pPr>
    </w:p>
    <w:p w:rsidR="00605312" w:rsidRDefault="00605312">
      <w:pPr>
        <w:rPr>
          <w:rFonts w:ascii="PT Astra Serif" w:hAnsi="PT Astra Serif" w:cs="PT Astra Serif"/>
          <w:sz w:val="28"/>
          <w:szCs w:val="28"/>
        </w:rPr>
      </w:pPr>
    </w:p>
    <w:p w:rsidR="00605312" w:rsidRDefault="00605312">
      <w:pPr>
        <w:rPr>
          <w:rFonts w:ascii="PT Astra Serif" w:hAnsi="PT Astra Serif" w:cs="PT Astra Serif"/>
          <w:sz w:val="28"/>
          <w:szCs w:val="28"/>
        </w:rPr>
      </w:pPr>
    </w:p>
    <w:p w:rsidR="00605312" w:rsidRDefault="00605312">
      <w:pPr>
        <w:rPr>
          <w:rFonts w:ascii="PT Astra Serif" w:hAnsi="PT Astra Serif" w:cs="PT Astra Serif"/>
          <w:sz w:val="28"/>
          <w:szCs w:val="28"/>
        </w:rPr>
      </w:pPr>
    </w:p>
    <w:p w:rsidR="00605312" w:rsidRDefault="00605312">
      <w:pPr>
        <w:rPr>
          <w:rFonts w:ascii="PT Astra Serif" w:hAnsi="PT Astra Serif" w:cs="PT Astra Serif"/>
          <w:sz w:val="28"/>
          <w:szCs w:val="28"/>
        </w:rPr>
      </w:pPr>
    </w:p>
    <w:p w:rsidR="00605312" w:rsidRDefault="00605312">
      <w:pPr>
        <w:rPr>
          <w:rFonts w:ascii="PT Astra Serif" w:hAnsi="PT Astra Serif" w:cs="PT Astra Serif"/>
          <w:sz w:val="28"/>
          <w:szCs w:val="28"/>
        </w:rPr>
      </w:pPr>
    </w:p>
    <w:p w:rsidR="00605312" w:rsidRDefault="00605312">
      <w:pPr>
        <w:rPr>
          <w:rFonts w:ascii="PT Astra Serif" w:hAnsi="PT Astra Serif" w:cs="PT Astra Serif"/>
          <w:sz w:val="28"/>
          <w:szCs w:val="28"/>
        </w:rPr>
      </w:pPr>
    </w:p>
    <w:p w:rsidR="00605312" w:rsidRDefault="00605312">
      <w:pPr>
        <w:rPr>
          <w:rFonts w:ascii="PT Astra Serif" w:hAnsi="PT Astra Serif" w:cs="PT Astra Serif"/>
          <w:sz w:val="28"/>
          <w:szCs w:val="28"/>
        </w:rPr>
      </w:pPr>
    </w:p>
    <w:p w:rsidR="00605312" w:rsidRDefault="003050EC" w:rsidP="00151C61">
      <w:pPr>
        <w:suppressAutoHyphens w:val="0"/>
        <w:autoSpaceDE w:val="0"/>
        <w:autoSpaceDN w:val="0"/>
        <w:adjustRightInd w:val="0"/>
        <w:rPr>
          <w:rFonts w:ascii="PT Astra Serif" w:hAnsi="PT Astra Serif" w:cs="PT Astra Serif"/>
          <w:sz w:val="28"/>
          <w:szCs w:val="28"/>
        </w:rPr>
        <w:sectPr w:rsidR="00605312" w:rsidSect="00724E8F">
          <w:headerReference w:type="default" r:id="rId8"/>
          <w:pgSz w:w="11906" w:h="16838"/>
          <w:pgMar w:top="567" w:right="851" w:bottom="1134" w:left="1701" w:header="0" w:footer="720" w:gutter="0"/>
          <w:cols w:space="720"/>
          <w:titlePg/>
          <w:docGrid w:linePitch="360"/>
        </w:sectPr>
      </w:pPr>
      <w:r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 </w:t>
      </w:r>
    </w:p>
    <w:p w:rsidR="00605312" w:rsidRPr="00605312" w:rsidRDefault="00605312" w:rsidP="00605312">
      <w:pPr>
        <w:jc w:val="center"/>
        <w:rPr>
          <w:rFonts w:ascii="PT Astra Serif" w:hAnsi="PT Astra Serif"/>
          <w:b/>
        </w:rPr>
      </w:pPr>
      <w:r w:rsidRPr="00605312">
        <w:rPr>
          <w:rFonts w:ascii="PT Astra Serif" w:hAnsi="PT Astra Serif"/>
          <w:b/>
        </w:rPr>
        <w:lastRenderedPageBreak/>
        <w:t>План</w:t>
      </w:r>
    </w:p>
    <w:p w:rsidR="00605312" w:rsidRPr="00605312" w:rsidRDefault="00605312" w:rsidP="00605312">
      <w:pPr>
        <w:jc w:val="center"/>
        <w:rPr>
          <w:rFonts w:ascii="PT Astra Serif" w:hAnsi="PT Astra Serif"/>
          <w:b/>
        </w:rPr>
      </w:pPr>
      <w:r w:rsidRPr="00605312">
        <w:rPr>
          <w:rFonts w:ascii="PT Astra Serif" w:hAnsi="PT Astra Serif"/>
          <w:b/>
        </w:rPr>
        <w:t xml:space="preserve"> обеспечения безопасного летнего отдыха населения на водных объектах </w:t>
      </w:r>
    </w:p>
    <w:p w:rsidR="00605312" w:rsidRPr="00605312" w:rsidRDefault="00605312" w:rsidP="00605312">
      <w:pPr>
        <w:jc w:val="center"/>
        <w:rPr>
          <w:rFonts w:ascii="PT Astra Serif" w:hAnsi="PT Astra Serif"/>
          <w:b/>
        </w:rPr>
      </w:pPr>
      <w:r w:rsidRPr="00605312">
        <w:rPr>
          <w:rFonts w:ascii="PT Astra Serif" w:hAnsi="PT Astra Serif"/>
          <w:b/>
        </w:rPr>
        <w:t>муниципального образования Богородицкий район в 202</w:t>
      </w:r>
      <w:r w:rsidR="00DC099D">
        <w:rPr>
          <w:rFonts w:ascii="PT Astra Serif" w:hAnsi="PT Astra Serif"/>
          <w:b/>
        </w:rPr>
        <w:t>6</w:t>
      </w:r>
      <w:r w:rsidRPr="00605312">
        <w:rPr>
          <w:rFonts w:ascii="PT Astra Serif" w:hAnsi="PT Astra Serif"/>
          <w:b/>
        </w:rPr>
        <w:t xml:space="preserve"> году </w:t>
      </w:r>
    </w:p>
    <w:p w:rsidR="00605312" w:rsidRPr="00BD4CEF" w:rsidRDefault="00605312" w:rsidP="00605312">
      <w:pPr>
        <w:jc w:val="center"/>
        <w:rPr>
          <w:b/>
        </w:rPr>
      </w:pPr>
    </w:p>
    <w:tbl>
      <w:tblPr>
        <w:tblW w:w="50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05"/>
        <w:gridCol w:w="6075"/>
        <w:gridCol w:w="2008"/>
        <w:gridCol w:w="3919"/>
        <w:gridCol w:w="2181"/>
      </w:tblGrid>
      <w:tr w:rsidR="00605312" w:rsidRPr="00605312" w:rsidTr="009B5E29">
        <w:tc>
          <w:tcPr>
            <w:tcW w:w="331" w:type="pct"/>
            <w:tcMar>
              <w:top w:w="100" w:type="dxa"/>
              <w:left w:w="300" w:type="dxa"/>
              <w:bottom w:w="100" w:type="dxa"/>
              <w:right w:w="300" w:type="dxa"/>
            </w:tcMar>
            <w:vAlign w:val="center"/>
          </w:tcPr>
          <w:p w:rsidR="00605312" w:rsidRPr="00605312" w:rsidRDefault="00605312" w:rsidP="009B5E29">
            <w:pPr>
              <w:rPr>
                <w:rFonts w:ascii="PT Astra Serif" w:hAnsi="PT Astra Serif"/>
                <w:b/>
              </w:rPr>
            </w:pPr>
            <w:r w:rsidRPr="00605312">
              <w:rPr>
                <w:rFonts w:ascii="PT Astra Serif" w:hAnsi="PT Astra Serif"/>
                <w:b/>
              </w:rPr>
              <w:t>№ п/п</w:t>
            </w:r>
          </w:p>
        </w:tc>
        <w:tc>
          <w:tcPr>
            <w:tcW w:w="2000" w:type="pct"/>
            <w:tcMar>
              <w:top w:w="100" w:type="dxa"/>
              <w:left w:w="300" w:type="dxa"/>
              <w:bottom w:w="100" w:type="dxa"/>
              <w:right w:w="300" w:type="dxa"/>
            </w:tcMar>
            <w:vAlign w:val="center"/>
          </w:tcPr>
          <w:p w:rsidR="00605312" w:rsidRPr="00605312" w:rsidRDefault="00605312" w:rsidP="009B5E29">
            <w:pPr>
              <w:jc w:val="center"/>
              <w:rPr>
                <w:rFonts w:ascii="PT Astra Serif" w:hAnsi="PT Astra Serif"/>
                <w:b/>
              </w:rPr>
            </w:pPr>
            <w:r w:rsidRPr="00605312">
              <w:rPr>
                <w:rFonts w:ascii="PT Astra Serif" w:hAnsi="PT Astra Serif"/>
                <w:b/>
              </w:rPr>
              <w:t>Мероприятия</w:t>
            </w:r>
          </w:p>
        </w:tc>
        <w:tc>
          <w:tcPr>
            <w:tcW w:w="661" w:type="pct"/>
            <w:tcMar>
              <w:top w:w="100" w:type="dxa"/>
              <w:left w:w="300" w:type="dxa"/>
              <w:bottom w:w="100" w:type="dxa"/>
              <w:right w:w="300" w:type="dxa"/>
            </w:tcMar>
            <w:vAlign w:val="center"/>
          </w:tcPr>
          <w:p w:rsidR="00605312" w:rsidRPr="00605312" w:rsidRDefault="00605312" w:rsidP="009B5E29">
            <w:pPr>
              <w:jc w:val="center"/>
              <w:rPr>
                <w:rFonts w:ascii="PT Astra Serif" w:hAnsi="PT Astra Serif"/>
                <w:b/>
              </w:rPr>
            </w:pPr>
            <w:r w:rsidRPr="00605312">
              <w:rPr>
                <w:rFonts w:ascii="PT Astra Serif" w:hAnsi="PT Astra Serif"/>
                <w:b/>
              </w:rPr>
              <w:t>Сроки проведения</w:t>
            </w:r>
          </w:p>
        </w:tc>
        <w:tc>
          <w:tcPr>
            <w:tcW w:w="1290" w:type="pct"/>
            <w:tcMar>
              <w:top w:w="100" w:type="dxa"/>
              <w:left w:w="300" w:type="dxa"/>
              <w:bottom w:w="100" w:type="dxa"/>
              <w:right w:w="300" w:type="dxa"/>
            </w:tcMar>
            <w:vAlign w:val="center"/>
          </w:tcPr>
          <w:p w:rsidR="00605312" w:rsidRPr="00605312" w:rsidRDefault="00605312" w:rsidP="009B5E29">
            <w:pPr>
              <w:jc w:val="center"/>
              <w:rPr>
                <w:rFonts w:ascii="PT Astra Serif" w:hAnsi="PT Astra Serif"/>
                <w:b/>
              </w:rPr>
            </w:pPr>
            <w:r w:rsidRPr="00605312">
              <w:rPr>
                <w:rFonts w:ascii="PT Astra Serif" w:hAnsi="PT Astra Serif"/>
                <w:b/>
              </w:rPr>
              <w:t>Ответственные исполнители</w:t>
            </w:r>
          </w:p>
        </w:tc>
        <w:tc>
          <w:tcPr>
            <w:tcW w:w="718" w:type="pct"/>
          </w:tcPr>
          <w:p w:rsidR="00605312" w:rsidRPr="00605312" w:rsidRDefault="00605312" w:rsidP="009B5E29">
            <w:pPr>
              <w:jc w:val="center"/>
              <w:rPr>
                <w:rFonts w:ascii="PT Astra Serif" w:hAnsi="PT Astra Serif"/>
                <w:b/>
              </w:rPr>
            </w:pPr>
            <w:r w:rsidRPr="00605312">
              <w:rPr>
                <w:rFonts w:ascii="PT Astra Serif" w:hAnsi="PT Astra Serif"/>
                <w:b/>
              </w:rPr>
              <w:t>Отметка о выполнении</w:t>
            </w:r>
          </w:p>
        </w:tc>
      </w:tr>
      <w:tr w:rsidR="00605312" w:rsidRPr="00605312" w:rsidTr="009B5E29">
        <w:tc>
          <w:tcPr>
            <w:tcW w:w="331" w:type="pct"/>
            <w:tcMar>
              <w:top w:w="100" w:type="dxa"/>
              <w:left w:w="300" w:type="dxa"/>
              <w:bottom w:w="100" w:type="dxa"/>
              <w:right w:w="300" w:type="dxa"/>
            </w:tcMar>
            <w:vAlign w:val="center"/>
          </w:tcPr>
          <w:p w:rsidR="00605312" w:rsidRPr="00605312" w:rsidRDefault="00605312" w:rsidP="009B5E29">
            <w:pPr>
              <w:rPr>
                <w:rFonts w:ascii="PT Astra Serif" w:hAnsi="PT Astra Serif"/>
              </w:rPr>
            </w:pPr>
            <w:r w:rsidRPr="00605312">
              <w:rPr>
                <w:rFonts w:ascii="PT Astra Serif" w:hAnsi="PT Astra Serif"/>
              </w:rPr>
              <w:t>1.</w:t>
            </w:r>
          </w:p>
        </w:tc>
        <w:tc>
          <w:tcPr>
            <w:tcW w:w="2000" w:type="pct"/>
            <w:tcMar>
              <w:top w:w="100" w:type="dxa"/>
              <w:left w:w="300" w:type="dxa"/>
              <w:bottom w:w="100" w:type="dxa"/>
              <w:right w:w="300" w:type="dxa"/>
            </w:tcMar>
            <w:vAlign w:val="center"/>
          </w:tcPr>
          <w:p w:rsidR="00605312" w:rsidRPr="00605312" w:rsidRDefault="00605312" w:rsidP="009B5E29">
            <w:pPr>
              <w:ind w:left="-86" w:right="-61" w:firstLine="86"/>
              <w:rPr>
                <w:rFonts w:ascii="PT Astra Serif" w:hAnsi="PT Astra Serif"/>
              </w:rPr>
            </w:pPr>
            <w:r w:rsidRPr="00605312">
              <w:rPr>
                <w:rFonts w:ascii="PT Astra Serif" w:hAnsi="PT Astra Serif"/>
              </w:rPr>
              <w:t>Организация проведения мероприятий по подготовке и оборудованию в соответствии с установленными требованиями пляжа к купальному сезону</w:t>
            </w:r>
          </w:p>
        </w:tc>
        <w:tc>
          <w:tcPr>
            <w:tcW w:w="661" w:type="pct"/>
            <w:tcMar>
              <w:top w:w="100" w:type="dxa"/>
              <w:left w:w="300" w:type="dxa"/>
              <w:bottom w:w="100" w:type="dxa"/>
              <w:right w:w="300" w:type="dxa"/>
            </w:tcMar>
            <w:vAlign w:val="center"/>
          </w:tcPr>
          <w:p w:rsidR="00605312" w:rsidRPr="00605312" w:rsidRDefault="00605312" w:rsidP="001F6EB2">
            <w:pPr>
              <w:jc w:val="center"/>
              <w:rPr>
                <w:rFonts w:ascii="PT Astra Serif" w:hAnsi="PT Astra Serif"/>
              </w:rPr>
            </w:pPr>
            <w:r w:rsidRPr="00605312">
              <w:rPr>
                <w:rFonts w:ascii="PT Astra Serif" w:hAnsi="PT Astra Serif"/>
              </w:rPr>
              <w:t xml:space="preserve">до </w:t>
            </w:r>
            <w:r w:rsidR="001F6EB2">
              <w:rPr>
                <w:rFonts w:ascii="PT Astra Serif" w:hAnsi="PT Astra Serif"/>
              </w:rPr>
              <w:t>20</w:t>
            </w:r>
            <w:r w:rsidRPr="00605312">
              <w:rPr>
                <w:rFonts w:ascii="PT Astra Serif" w:hAnsi="PT Astra Serif"/>
              </w:rPr>
              <w:t xml:space="preserve"> мая 202</w:t>
            </w:r>
            <w:r w:rsidR="00DC099D">
              <w:rPr>
                <w:rFonts w:ascii="PT Astra Serif" w:hAnsi="PT Astra Serif"/>
              </w:rPr>
              <w:t>6</w:t>
            </w:r>
            <w:r w:rsidRPr="00605312">
              <w:rPr>
                <w:rFonts w:ascii="PT Astra Serif" w:hAnsi="PT Astra Serif"/>
              </w:rPr>
              <w:t xml:space="preserve"> года</w:t>
            </w:r>
          </w:p>
        </w:tc>
        <w:tc>
          <w:tcPr>
            <w:tcW w:w="1290" w:type="pct"/>
            <w:tcMar>
              <w:top w:w="100" w:type="dxa"/>
              <w:left w:w="300" w:type="dxa"/>
              <w:bottom w:w="100" w:type="dxa"/>
              <w:right w:w="300" w:type="dxa"/>
            </w:tcMar>
            <w:vAlign w:val="center"/>
          </w:tcPr>
          <w:p w:rsidR="00605312" w:rsidRPr="00605312" w:rsidRDefault="00605312" w:rsidP="009B5E29">
            <w:pPr>
              <w:jc w:val="center"/>
              <w:rPr>
                <w:rFonts w:ascii="PT Astra Serif" w:hAnsi="PT Astra Serif"/>
              </w:rPr>
            </w:pPr>
            <w:r w:rsidRPr="00605312">
              <w:rPr>
                <w:rFonts w:ascii="PT Astra Serif" w:hAnsi="PT Astra Serif"/>
              </w:rPr>
              <w:t>Отдел по ГОЧС и ООС</w:t>
            </w:r>
          </w:p>
          <w:p w:rsidR="00605312" w:rsidRPr="00605312" w:rsidRDefault="00605312" w:rsidP="009B5E29">
            <w:pPr>
              <w:jc w:val="center"/>
              <w:rPr>
                <w:rFonts w:ascii="PT Astra Serif" w:hAnsi="PT Astra Serif"/>
              </w:rPr>
            </w:pPr>
            <w:r w:rsidRPr="00605312">
              <w:rPr>
                <w:rFonts w:ascii="PT Astra Serif" w:hAnsi="PT Astra Serif"/>
              </w:rPr>
              <w:t xml:space="preserve">МУДО ДЮСШ им. </w:t>
            </w:r>
            <w:proofErr w:type="spellStart"/>
            <w:r w:rsidRPr="00605312">
              <w:rPr>
                <w:rFonts w:ascii="PT Astra Serif" w:hAnsi="PT Astra Serif"/>
              </w:rPr>
              <w:t>Виндмана</w:t>
            </w:r>
            <w:proofErr w:type="spellEnd"/>
            <w:r w:rsidRPr="00605312">
              <w:rPr>
                <w:rFonts w:ascii="PT Astra Serif" w:hAnsi="PT Astra Serif"/>
              </w:rPr>
              <w:t xml:space="preserve"> «Оздоровительный лагерь «Юность»</w:t>
            </w:r>
          </w:p>
        </w:tc>
        <w:tc>
          <w:tcPr>
            <w:tcW w:w="718" w:type="pct"/>
          </w:tcPr>
          <w:p w:rsidR="00605312" w:rsidRPr="00605312" w:rsidRDefault="00605312" w:rsidP="009B5E29">
            <w:pPr>
              <w:jc w:val="center"/>
              <w:rPr>
                <w:rFonts w:ascii="PT Astra Serif" w:hAnsi="PT Astra Serif"/>
              </w:rPr>
            </w:pPr>
          </w:p>
        </w:tc>
      </w:tr>
      <w:tr w:rsidR="00605312" w:rsidRPr="00605312" w:rsidTr="009B5E29">
        <w:tc>
          <w:tcPr>
            <w:tcW w:w="331" w:type="pct"/>
            <w:tcMar>
              <w:top w:w="100" w:type="dxa"/>
              <w:left w:w="300" w:type="dxa"/>
              <w:bottom w:w="100" w:type="dxa"/>
              <w:right w:w="300" w:type="dxa"/>
            </w:tcMar>
            <w:vAlign w:val="center"/>
          </w:tcPr>
          <w:p w:rsidR="00605312" w:rsidRPr="00605312" w:rsidRDefault="00605312" w:rsidP="009B5E29">
            <w:pPr>
              <w:rPr>
                <w:rFonts w:ascii="PT Astra Serif" w:hAnsi="PT Astra Serif"/>
              </w:rPr>
            </w:pPr>
            <w:r w:rsidRPr="00605312">
              <w:rPr>
                <w:rFonts w:ascii="PT Astra Serif" w:hAnsi="PT Astra Serif"/>
              </w:rPr>
              <w:t xml:space="preserve">2. </w:t>
            </w:r>
          </w:p>
        </w:tc>
        <w:tc>
          <w:tcPr>
            <w:tcW w:w="2000" w:type="pct"/>
            <w:tcMar>
              <w:top w:w="100" w:type="dxa"/>
              <w:left w:w="300" w:type="dxa"/>
              <w:bottom w:w="100" w:type="dxa"/>
              <w:right w:w="300" w:type="dxa"/>
            </w:tcMar>
            <w:vAlign w:val="center"/>
          </w:tcPr>
          <w:p w:rsidR="00605312" w:rsidRPr="00605312" w:rsidRDefault="00605312" w:rsidP="009B5E29">
            <w:pPr>
              <w:ind w:left="-86" w:right="-61" w:firstLine="86"/>
              <w:rPr>
                <w:rFonts w:ascii="PT Astra Serif" w:hAnsi="PT Astra Serif"/>
              </w:rPr>
            </w:pPr>
            <w:r w:rsidRPr="00605312">
              <w:rPr>
                <w:rFonts w:ascii="PT Astra Serif" w:hAnsi="PT Astra Serif"/>
              </w:rPr>
              <w:t xml:space="preserve">Определить места массового отдыха населения на водном объекте с разрешением купания с целью соответствующего оборудования, выставить знаки безопасности на воде в соответствии с Правилами охраны жизни людей на водных объектах в Тульской области </w:t>
            </w:r>
          </w:p>
        </w:tc>
        <w:tc>
          <w:tcPr>
            <w:tcW w:w="661" w:type="pct"/>
            <w:tcMar>
              <w:top w:w="100" w:type="dxa"/>
              <w:left w:w="300" w:type="dxa"/>
              <w:bottom w:w="100" w:type="dxa"/>
              <w:right w:w="300" w:type="dxa"/>
            </w:tcMar>
            <w:vAlign w:val="center"/>
          </w:tcPr>
          <w:p w:rsidR="00605312" w:rsidRPr="00605312" w:rsidRDefault="00605312" w:rsidP="001F6EB2">
            <w:pPr>
              <w:jc w:val="center"/>
              <w:rPr>
                <w:rFonts w:ascii="PT Astra Serif" w:hAnsi="PT Astra Serif"/>
              </w:rPr>
            </w:pPr>
            <w:r w:rsidRPr="00605312">
              <w:rPr>
                <w:rFonts w:ascii="PT Astra Serif" w:hAnsi="PT Astra Serif"/>
              </w:rPr>
              <w:t xml:space="preserve">до </w:t>
            </w:r>
            <w:r w:rsidR="001F6EB2">
              <w:rPr>
                <w:rFonts w:ascii="PT Astra Serif" w:hAnsi="PT Astra Serif"/>
              </w:rPr>
              <w:t>20</w:t>
            </w:r>
            <w:r w:rsidRPr="00605312">
              <w:rPr>
                <w:rFonts w:ascii="PT Astra Serif" w:hAnsi="PT Astra Serif"/>
              </w:rPr>
              <w:t xml:space="preserve"> мая 202</w:t>
            </w:r>
            <w:r w:rsidR="00DC099D">
              <w:rPr>
                <w:rFonts w:ascii="PT Astra Serif" w:hAnsi="PT Astra Serif"/>
              </w:rPr>
              <w:t xml:space="preserve">6 </w:t>
            </w:r>
            <w:r w:rsidRPr="00605312">
              <w:rPr>
                <w:rFonts w:ascii="PT Astra Serif" w:hAnsi="PT Astra Serif"/>
              </w:rPr>
              <w:t>года</w:t>
            </w:r>
          </w:p>
        </w:tc>
        <w:tc>
          <w:tcPr>
            <w:tcW w:w="1290" w:type="pct"/>
            <w:tcMar>
              <w:top w:w="100" w:type="dxa"/>
              <w:left w:w="300" w:type="dxa"/>
              <w:bottom w:w="100" w:type="dxa"/>
              <w:right w:w="300" w:type="dxa"/>
            </w:tcMar>
            <w:vAlign w:val="center"/>
          </w:tcPr>
          <w:p w:rsidR="00605312" w:rsidRPr="00605312" w:rsidRDefault="00605312" w:rsidP="00DC099D">
            <w:pPr>
              <w:jc w:val="center"/>
              <w:rPr>
                <w:rFonts w:ascii="PT Astra Serif" w:hAnsi="PT Astra Serif"/>
              </w:rPr>
            </w:pPr>
            <w:r w:rsidRPr="00605312">
              <w:rPr>
                <w:rFonts w:ascii="PT Astra Serif" w:hAnsi="PT Astra Serif"/>
              </w:rPr>
              <w:t>Отдел по ГОЧС и ООС</w:t>
            </w:r>
          </w:p>
        </w:tc>
        <w:tc>
          <w:tcPr>
            <w:tcW w:w="718" w:type="pct"/>
          </w:tcPr>
          <w:p w:rsidR="00605312" w:rsidRPr="00605312" w:rsidRDefault="00605312" w:rsidP="009B5E29">
            <w:pPr>
              <w:jc w:val="center"/>
              <w:rPr>
                <w:rFonts w:ascii="PT Astra Serif" w:hAnsi="PT Astra Serif"/>
              </w:rPr>
            </w:pPr>
          </w:p>
        </w:tc>
      </w:tr>
      <w:tr w:rsidR="00605312" w:rsidRPr="00605312" w:rsidTr="009B5E29">
        <w:tc>
          <w:tcPr>
            <w:tcW w:w="331" w:type="pct"/>
            <w:tcMar>
              <w:top w:w="100" w:type="dxa"/>
              <w:left w:w="300" w:type="dxa"/>
              <w:bottom w:w="100" w:type="dxa"/>
              <w:right w:w="300" w:type="dxa"/>
            </w:tcMar>
            <w:vAlign w:val="center"/>
          </w:tcPr>
          <w:p w:rsidR="00605312" w:rsidRPr="00605312" w:rsidRDefault="00605312" w:rsidP="009B5E29">
            <w:pPr>
              <w:rPr>
                <w:rFonts w:ascii="PT Astra Serif" w:hAnsi="PT Astra Serif"/>
              </w:rPr>
            </w:pPr>
            <w:r w:rsidRPr="00605312">
              <w:rPr>
                <w:rFonts w:ascii="PT Astra Serif" w:hAnsi="PT Astra Serif"/>
              </w:rPr>
              <w:t>3.</w:t>
            </w:r>
          </w:p>
        </w:tc>
        <w:tc>
          <w:tcPr>
            <w:tcW w:w="2000" w:type="pct"/>
            <w:tcMar>
              <w:top w:w="100" w:type="dxa"/>
              <w:left w:w="300" w:type="dxa"/>
              <w:bottom w:w="100" w:type="dxa"/>
              <w:right w:w="300" w:type="dxa"/>
            </w:tcMar>
            <w:vAlign w:val="center"/>
          </w:tcPr>
          <w:p w:rsidR="00605312" w:rsidRPr="00605312" w:rsidRDefault="00605312" w:rsidP="009B5E29">
            <w:pPr>
              <w:rPr>
                <w:rFonts w:ascii="PT Astra Serif" w:hAnsi="PT Astra Serif"/>
              </w:rPr>
            </w:pPr>
            <w:r w:rsidRPr="00605312">
              <w:rPr>
                <w:rFonts w:ascii="PT Astra Serif" w:hAnsi="PT Astra Serif"/>
              </w:rPr>
              <w:t>Установка специальных запрещающих знаков в местах, запрещенных для купания в необорудованных для этих целей местах, информирование населения.</w:t>
            </w:r>
          </w:p>
        </w:tc>
        <w:tc>
          <w:tcPr>
            <w:tcW w:w="661" w:type="pct"/>
            <w:tcMar>
              <w:top w:w="100" w:type="dxa"/>
              <w:left w:w="300" w:type="dxa"/>
              <w:bottom w:w="100" w:type="dxa"/>
              <w:right w:w="300" w:type="dxa"/>
            </w:tcMar>
            <w:vAlign w:val="center"/>
          </w:tcPr>
          <w:p w:rsidR="00605312" w:rsidRPr="00605312" w:rsidRDefault="00605312" w:rsidP="001F6EB2">
            <w:pPr>
              <w:jc w:val="center"/>
              <w:rPr>
                <w:rFonts w:ascii="PT Astra Serif" w:hAnsi="PT Astra Serif"/>
              </w:rPr>
            </w:pPr>
            <w:r w:rsidRPr="00605312">
              <w:rPr>
                <w:rFonts w:ascii="PT Astra Serif" w:hAnsi="PT Astra Serif"/>
              </w:rPr>
              <w:t xml:space="preserve">до </w:t>
            </w:r>
            <w:r w:rsidR="001F6EB2">
              <w:rPr>
                <w:rFonts w:ascii="PT Astra Serif" w:hAnsi="PT Astra Serif"/>
              </w:rPr>
              <w:t>20</w:t>
            </w:r>
            <w:r w:rsidRPr="00605312">
              <w:rPr>
                <w:rFonts w:ascii="PT Astra Serif" w:hAnsi="PT Astra Serif"/>
              </w:rPr>
              <w:t xml:space="preserve"> мая 202</w:t>
            </w:r>
            <w:r w:rsidR="00DC099D">
              <w:rPr>
                <w:rFonts w:ascii="PT Astra Serif" w:hAnsi="PT Astra Serif"/>
              </w:rPr>
              <w:t>6</w:t>
            </w:r>
            <w:r w:rsidRPr="00605312">
              <w:rPr>
                <w:rFonts w:ascii="PT Astra Serif" w:hAnsi="PT Astra Serif"/>
              </w:rPr>
              <w:t xml:space="preserve"> года</w:t>
            </w:r>
          </w:p>
        </w:tc>
        <w:tc>
          <w:tcPr>
            <w:tcW w:w="1290" w:type="pct"/>
            <w:tcMar>
              <w:top w:w="100" w:type="dxa"/>
              <w:left w:w="300" w:type="dxa"/>
              <w:bottom w:w="100" w:type="dxa"/>
              <w:right w:w="300" w:type="dxa"/>
            </w:tcMar>
            <w:vAlign w:val="center"/>
          </w:tcPr>
          <w:p w:rsidR="00605312" w:rsidRPr="00605312" w:rsidRDefault="00605312" w:rsidP="00DC099D">
            <w:pPr>
              <w:jc w:val="center"/>
              <w:rPr>
                <w:rFonts w:ascii="PT Astra Serif" w:hAnsi="PT Astra Serif"/>
              </w:rPr>
            </w:pPr>
            <w:r w:rsidRPr="00605312">
              <w:rPr>
                <w:rFonts w:ascii="PT Astra Serif" w:hAnsi="PT Astra Serif"/>
              </w:rPr>
              <w:t>Отдел по ГОЧСП и ООС</w:t>
            </w:r>
            <w:r w:rsidR="00366791">
              <w:rPr>
                <w:rFonts w:ascii="PT Astra Serif" w:hAnsi="PT Astra Serif"/>
              </w:rPr>
              <w:t>,</w:t>
            </w:r>
            <w:r w:rsidRPr="00605312">
              <w:rPr>
                <w:rFonts w:ascii="PT Astra Serif" w:hAnsi="PT Astra Serif"/>
              </w:rPr>
              <w:t xml:space="preserve"> администрации МО поселений</w:t>
            </w:r>
          </w:p>
        </w:tc>
        <w:tc>
          <w:tcPr>
            <w:tcW w:w="718" w:type="pct"/>
          </w:tcPr>
          <w:p w:rsidR="00605312" w:rsidRPr="00605312" w:rsidRDefault="00605312" w:rsidP="009B5E29">
            <w:pPr>
              <w:jc w:val="center"/>
              <w:rPr>
                <w:rFonts w:ascii="PT Astra Serif" w:hAnsi="PT Astra Serif"/>
              </w:rPr>
            </w:pPr>
          </w:p>
        </w:tc>
      </w:tr>
      <w:tr w:rsidR="00605312" w:rsidRPr="00605312" w:rsidTr="009B5E29">
        <w:tc>
          <w:tcPr>
            <w:tcW w:w="331" w:type="pct"/>
            <w:tcMar>
              <w:top w:w="100" w:type="dxa"/>
              <w:left w:w="300" w:type="dxa"/>
              <w:bottom w:w="100" w:type="dxa"/>
              <w:right w:w="300" w:type="dxa"/>
            </w:tcMar>
            <w:vAlign w:val="center"/>
          </w:tcPr>
          <w:p w:rsidR="00605312" w:rsidRPr="00605312" w:rsidRDefault="00605312" w:rsidP="009B5E29">
            <w:pPr>
              <w:rPr>
                <w:rFonts w:ascii="PT Astra Serif" w:hAnsi="PT Astra Serif"/>
              </w:rPr>
            </w:pPr>
            <w:r w:rsidRPr="00605312">
              <w:rPr>
                <w:rFonts w:ascii="PT Astra Serif" w:hAnsi="PT Astra Serif"/>
              </w:rPr>
              <w:t>4.</w:t>
            </w:r>
          </w:p>
        </w:tc>
        <w:tc>
          <w:tcPr>
            <w:tcW w:w="2000" w:type="pct"/>
            <w:tcMar>
              <w:top w:w="100" w:type="dxa"/>
              <w:left w:w="300" w:type="dxa"/>
              <w:bottom w:w="100" w:type="dxa"/>
              <w:right w:w="300" w:type="dxa"/>
            </w:tcMar>
            <w:vAlign w:val="center"/>
          </w:tcPr>
          <w:p w:rsidR="00605312" w:rsidRPr="00605312" w:rsidRDefault="00605312" w:rsidP="009B5E29">
            <w:pPr>
              <w:rPr>
                <w:rFonts w:ascii="PT Astra Serif" w:hAnsi="PT Astra Serif"/>
              </w:rPr>
            </w:pPr>
            <w:r w:rsidRPr="00605312">
              <w:rPr>
                <w:rFonts w:ascii="PT Astra Serif" w:hAnsi="PT Astra Serif"/>
              </w:rPr>
              <w:t>Подготовка спасательных постов к купальному сезону, оборудование и оснащение их в соответствии с установленными требованиями, подготовка и аттестация спасателей</w:t>
            </w:r>
          </w:p>
        </w:tc>
        <w:tc>
          <w:tcPr>
            <w:tcW w:w="661" w:type="pct"/>
            <w:tcMar>
              <w:top w:w="100" w:type="dxa"/>
              <w:left w:w="300" w:type="dxa"/>
              <w:bottom w:w="100" w:type="dxa"/>
              <w:right w:w="300" w:type="dxa"/>
            </w:tcMar>
            <w:vAlign w:val="center"/>
          </w:tcPr>
          <w:p w:rsidR="00605312" w:rsidRPr="00605312" w:rsidRDefault="00605312" w:rsidP="00DC099D">
            <w:pPr>
              <w:jc w:val="center"/>
              <w:rPr>
                <w:rFonts w:ascii="PT Astra Serif" w:hAnsi="PT Astra Serif"/>
              </w:rPr>
            </w:pPr>
            <w:r w:rsidRPr="00605312">
              <w:rPr>
                <w:rFonts w:ascii="PT Astra Serif" w:hAnsi="PT Astra Serif"/>
              </w:rPr>
              <w:t xml:space="preserve">до </w:t>
            </w:r>
            <w:r w:rsidR="001F6EB2">
              <w:rPr>
                <w:rFonts w:ascii="PT Astra Serif" w:hAnsi="PT Astra Serif"/>
              </w:rPr>
              <w:t>20</w:t>
            </w:r>
            <w:r w:rsidRPr="00605312">
              <w:rPr>
                <w:rFonts w:ascii="PT Astra Serif" w:hAnsi="PT Astra Serif"/>
              </w:rPr>
              <w:t xml:space="preserve"> мая 202</w:t>
            </w:r>
            <w:r w:rsidR="00DC099D">
              <w:rPr>
                <w:rFonts w:ascii="PT Astra Serif" w:hAnsi="PT Astra Serif"/>
              </w:rPr>
              <w:t>6</w:t>
            </w:r>
            <w:r w:rsidRPr="00605312">
              <w:rPr>
                <w:rFonts w:ascii="PT Astra Serif" w:hAnsi="PT Astra Serif"/>
              </w:rPr>
              <w:t xml:space="preserve"> года</w:t>
            </w:r>
          </w:p>
        </w:tc>
        <w:tc>
          <w:tcPr>
            <w:tcW w:w="1290" w:type="pct"/>
            <w:tcMar>
              <w:top w:w="100" w:type="dxa"/>
              <w:left w:w="300" w:type="dxa"/>
              <w:bottom w:w="100" w:type="dxa"/>
              <w:right w:w="300" w:type="dxa"/>
            </w:tcMar>
            <w:vAlign w:val="center"/>
          </w:tcPr>
          <w:p w:rsidR="00605312" w:rsidRPr="00605312" w:rsidRDefault="00366791" w:rsidP="0036679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Отдел по ГОЧС </w:t>
            </w:r>
            <w:r w:rsidR="00605312" w:rsidRPr="00605312">
              <w:rPr>
                <w:rFonts w:ascii="PT Astra Serif" w:hAnsi="PT Astra Serif"/>
              </w:rPr>
              <w:t xml:space="preserve">и ООС </w:t>
            </w:r>
          </w:p>
        </w:tc>
        <w:tc>
          <w:tcPr>
            <w:tcW w:w="718" w:type="pct"/>
          </w:tcPr>
          <w:p w:rsidR="00605312" w:rsidRPr="00605312" w:rsidRDefault="00605312" w:rsidP="009B5E29">
            <w:pPr>
              <w:jc w:val="center"/>
              <w:rPr>
                <w:rFonts w:ascii="PT Astra Serif" w:hAnsi="PT Astra Serif"/>
              </w:rPr>
            </w:pPr>
          </w:p>
        </w:tc>
      </w:tr>
      <w:tr w:rsidR="00605312" w:rsidRPr="00605312" w:rsidTr="009B5E29">
        <w:tc>
          <w:tcPr>
            <w:tcW w:w="331" w:type="pct"/>
            <w:tcMar>
              <w:top w:w="100" w:type="dxa"/>
              <w:left w:w="300" w:type="dxa"/>
              <w:bottom w:w="100" w:type="dxa"/>
              <w:right w:w="300" w:type="dxa"/>
            </w:tcMar>
            <w:vAlign w:val="center"/>
          </w:tcPr>
          <w:p w:rsidR="00605312" w:rsidRPr="00605312" w:rsidRDefault="00605312" w:rsidP="009B5E29">
            <w:pPr>
              <w:rPr>
                <w:rFonts w:ascii="PT Astra Serif" w:hAnsi="PT Astra Serif"/>
              </w:rPr>
            </w:pPr>
            <w:r w:rsidRPr="00605312">
              <w:rPr>
                <w:rFonts w:ascii="PT Astra Serif" w:hAnsi="PT Astra Serif"/>
              </w:rPr>
              <w:t>5.</w:t>
            </w:r>
          </w:p>
        </w:tc>
        <w:tc>
          <w:tcPr>
            <w:tcW w:w="2000" w:type="pct"/>
            <w:tcMar>
              <w:top w:w="100" w:type="dxa"/>
              <w:left w:w="300" w:type="dxa"/>
              <w:bottom w:w="100" w:type="dxa"/>
              <w:right w:w="300" w:type="dxa"/>
            </w:tcMar>
            <w:vAlign w:val="center"/>
          </w:tcPr>
          <w:p w:rsidR="00605312" w:rsidRPr="00605312" w:rsidRDefault="00605312" w:rsidP="009B5E29">
            <w:pPr>
              <w:rPr>
                <w:rFonts w:ascii="PT Astra Serif" w:hAnsi="PT Astra Serif"/>
              </w:rPr>
            </w:pPr>
            <w:r w:rsidRPr="00605312">
              <w:rPr>
                <w:rFonts w:ascii="PT Astra Serif" w:hAnsi="PT Astra Serif"/>
              </w:rPr>
              <w:t>Организация проведения водолазного обследования и очистки дна акваторий пляжа</w:t>
            </w:r>
          </w:p>
        </w:tc>
        <w:tc>
          <w:tcPr>
            <w:tcW w:w="661" w:type="pct"/>
            <w:tcMar>
              <w:top w:w="100" w:type="dxa"/>
              <w:left w:w="300" w:type="dxa"/>
              <w:bottom w:w="100" w:type="dxa"/>
              <w:right w:w="300" w:type="dxa"/>
            </w:tcMar>
            <w:vAlign w:val="center"/>
          </w:tcPr>
          <w:p w:rsidR="00605312" w:rsidRPr="00605312" w:rsidRDefault="00A45AE6" w:rsidP="00DC099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 10 мая 202</w:t>
            </w:r>
            <w:r w:rsidR="00DC099D">
              <w:rPr>
                <w:rFonts w:ascii="PT Astra Serif" w:hAnsi="PT Astra Serif"/>
              </w:rPr>
              <w:t>6</w:t>
            </w:r>
            <w:r w:rsidR="00605312" w:rsidRPr="00605312">
              <w:rPr>
                <w:rFonts w:ascii="PT Astra Serif" w:hAnsi="PT Astra Serif"/>
              </w:rPr>
              <w:t xml:space="preserve"> года</w:t>
            </w:r>
          </w:p>
        </w:tc>
        <w:tc>
          <w:tcPr>
            <w:tcW w:w="1290" w:type="pct"/>
            <w:tcMar>
              <w:top w:w="100" w:type="dxa"/>
              <w:left w:w="300" w:type="dxa"/>
              <w:bottom w:w="100" w:type="dxa"/>
              <w:right w:w="300" w:type="dxa"/>
            </w:tcMar>
            <w:vAlign w:val="center"/>
          </w:tcPr>
          <w:p w:rsidR="00605312" w:rsidRPr="00605312" w:rsidRDefault="00605312" w:rsidP="00366791">
            <w:pPr>
              <w:jc w:val="center"/>
              <w:rPr>
                <w:rFonts w:ascii="PT Astra Serif" w:hAnsi="PT Astra Serif"/>
              </w:rPr>
            </w:pPr>
            <w:r w:rsidRPr="00605312">
              <w:rPr>
                <w:rFonts w:ascii="PT Astra Serif" w:hAnsi="PT Astra Serif"/>
              </w:rPr>
              <w:t>Отдел по ГОЧС и ООС</w:t>
            </w:r>
          </w:p>
        </w:tc>
        <w:tc>
          <w:tcPr>
            <w:tcW w:w="718" w:type="pct"/>
          </w:tcPr>
          <w:p w:rsidR="00605312" w:rsidRPr="00605312" w:rsidRDefault="00605312" w:rsidP="009B5E29">
            <w:pPr>
              <w:jc w:val="center"/>
              <w:rPr>
                <w:rFonts w:ascii="PT Astra Serif" w:hAnsi="PT Astra Serif"/>
              </w:rPr>
            </w:pPr>
          </w:p>
        </w:tc>
      </w:tr>
      <w:tr w:rsidR="00605312" w:rsidRPr="00605312" w:rsidTr="009B5E29">
        <w:tc>
          <w:tcPr>
            <w:tcW w:w="331" w:type="pct"/>
            <w:tcMar>
              <w:top w:w="100" w:type="dxa"/>
              <w:left w:w="300" w:type="dxa"/>
              <w:bottom w:w="100" w:type="dxa"/>
              <w:right w:w="300" w:type="dxa"/>
            </w:tcMar>
            <w:vAlign w:val="center"/>
          </w:tcPr>
          <w:p w:rsidR="00605312" w:rsidRPr="00605312" w:rsidRDefault="00605312" w:rsidP="009B5E29">
            <w:pPr>
              <w:rPr>
                <w:rFonts w:ascii="PT Astra Serif" w:hAnsi="PT Astra Serif"/>
              </w:rPr>
            </w:pPr>
            <w:r w:rsidRPr="00605312">
              <w:rPr>
                <w:rFonts w:ascii="PT Astra Serif" w:hAnsi="PT Astra Serif"/>
              </w:rPr>
              <w:lastRenderedPageBreak/>
              <w:t>6.</w:t>
            </w:r>
          </w:p>
        </w:tc>
        <w:tc>
          <w:tcPr>
            <w:tcW w:w="2000" w:type="pct"/>
            <w:tcMar>
              <w:top w:w="100" w:type="dxa"/>
              <w:left w:w="300" w:type="dxa"/>
              <w:bottom w:w="100" w:type="dxa"/>
              <w:right w:w="300" w:type="dxa"/>
            </w:tcMar>
            <w:vAlign w:val="center"/>
          </w:tcPr>
          <w:p w:rsidR="00605312" w:rsidRPr="00605312" w:rsidRDefault="00605312" w:rsidP="009B5E29">
            <w:pPr>
              <w:rPr>
                <w:rFonts w:ascii="PT Astra Serif" w:hAnsi="PT Astra Serif"/>
              </w:rPr>
            </w:pPr>
            <w:r w:rsidRPr="00605312">
              <w:rPr>
                <w:rFonts w:ascii="PT Astra Serif" w:hAnsi="PT Astra Serif"/>
              </w:rPr>
              <w:t>Проведение санитарной очистки территории пляжей, организация подсыпки необходимого количества песка на территории пляжа</w:t>
            </w:r>
          </w:p>
        </w:tc>
        <w:tc>
          <w:tcPr>
            <w:tcW w:w="661" w:type="pct"/>
            <w:tcMar>
              <w:top w:w="100" w:type="dxa"/>
              <w:left w:w="300" w:type="dxa"/>
              <w:bottom w:w="100" w:type="dxa"/>
              <w:right w:w="300" w:type="dxa"/>
            </w:tcMar>
            <w:vAlign w:val="center"/>
          </w:tcPr>
          <w:p w:rsidR="00605312" w:rsidRPr="00605312" w:rsidRDefault="00A45AE6" w:rsidP="00DC099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 30 мая 202</w:t>
            </w:r>
            <w:r w:rsidR="00DC099D">
              <w:rPr>
                <w:rFonts w:ascii="PT Astra Serif" w:hAnsi="PT Astra Serif"/>
              </w:rPr>
              <w:t>6</w:t>
            </w:r>
            <w:r w:rsidR="00605312" w:rsidRPr="00605312">
              <w:rPr>
                <w:rFonts w:ascii="PT Astra Serif" w:hAnsi="PT Astra Serif"/>
              </w:rPr>
              <w:t>года</w:t>
            </w:r>
          </w:p>
        </w:tc>
        <w:tc>
          <w:tcPr>
            <w:tcW w:w="1290" w:type="pct"/>
            <w:tcMar>
              <w:top w:w="100" w:type="dxa"/>
              <w:left w:w="300" w:type="dxa"/>
              <w:bottom w:w="100" w:type="dxa"/>
              <w:right w:w="300" w:type="dxa"/>
            </w:tcMar>
            <w:vAlign w:val="center"/>
          </w:tcPr>
          <w:p w:rsidR="00605312" w:rsidRPr="00605312" w:rsidRDefault="00605312" w:rsidP="009B5E29">
            <w:pPr>
              <w:jc w:val="center"/>
              <w:rPr>
                <w:rFonts w:ascii="PT Astra Serif" w:hAnsi="PT Astra Serif"/>
              </w:rPr>
            </w:pPr>
            <w:r w:rsidRPr="00605312">
              <w:rPr>
                <w:rFonts w:ascii="PT Astra Serif" w:hAnsi="PT Astra Serif"/>
              </w:rPr>
              <w:t>МБУС «ОРК»</w:t>
            </w:r>
          </w:p>
        </w:tc>
        <w:tc>
          <w:tcPr>
            <w:tcW w:w="718" w:type="pct"/>
          </w:tcPr>
          <w:p w:rsidR="00605312" w:rsidRPr="00605312" w:rsidRDefault="00605312" w:rsidP="009B5E29">
            <w:pPr>
              <w:jc w:val="center"/>
              <w:rPr>
                <w:rFonts w:ascii="PT Astra Serif" w:hAnsi="PT Astra Serif"/>
              </w:rPr>
            </w:pPr>
          </w:p>
        </w:tc>
      </w:tr>
      <w:tr w:rsidR="00605312" w:rsidRPr="00605312" w:rsidTr="009B5E29">
        <w:tc>
          <w:tcPr>
            <w:tcW w:w="331" w:type="pct"/>
            <w:tcMar>
              <w:top w:w="100" w:type="dxa"/>
              <w:left w:w="300" w:type="dxa"/>
              <w:bottom w:w="100" w:type="dxa"/>
              <w:right w:w="300" w:type="dxa"/>
            </w:tcMar>
            <w:vAlign w:val="center"/>
          </w:tcPr>
          <w:p w:rsidR="00605312" w:rsidRPr="00605312" w:rsidRDefault="00605312" w:rsidP="009B5E29">
            <w:pPr>
              <w:rPr>
                <w:rFonts w:ascii="PT Astra Serif" w:hAnsi="PT Astra Serif"/>
              </w:rPr>
            </w:pPr>
            <w:r w:rsidRPr="00605312">
              <w:rPr>
                <w:rFonts w:ascii="PT Astra Serif" w:hAnsi="PT Astra Serif"/>
              </w:rPr>
              <w:t>7.</w:t>
            </w:r>
          </w:p>
        </w:tc>
        <w:tc>
          <w:tcPr>
            <w:tcW w:w="2000" w:type="pct"/>
            <w:tcMar>
              <w:top w:w="100" w:type="dxa"/>
              <w:left w:w="300" w:type="dxa"/>
              <w:bottom w:w="100" w:type="dxa"/>
              <w:right w:w="300" w:type="dxa"/>
            </w:tcMar>
            <w:vAlign w:val="center"/>
          </w:tcPr>
          <w:p w:rsidR="00605312" w:rsidRPr="00605312" w:rsidRDefault="00605312" w:rsidP="009B5E29">
            <w:pPr>
              <w:rPr>
                <w:rFonts w:ascii="PT Astra Serif" w:hAnsi="PT Astra Serif"/>
              </w:rPr>
            </w:pPr>
            <w:r w:rsidRPr="00605312">
              <w:rPr>
                <w:rFonts w:ascii="PT Astra Serif" w:hAnsi="PT Astra Serif"/>
              </w:rPr>
              <w:t>Разметка границы мест купания буйками (поплавками) оранжевого цвета</w:t>
            </w:r>
          </w:p>
        </w:tc>
        <w:tc>
          <w:tcPr>
            <w:tcW w:w="661" w:type="pct"/>
            <w:tcMar>
              <w:top w:w="100" w:type="dxa"/>
              <w:left w:w="300" w:type="dxa"/>
              <w:bottom w:w="100" w:type="dxa"/>
              <w:right w:w="300" w:type="dxa"/>
            </w:tcMar>
            <w:vAlign w:val="center"/>
          </w:tcPr>
          <w:p w:rsidR="00605312" w:rsidRPr="00605312" w:rsidRDefault="00A45AE6" w:rsidP="00DC099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 30 мая 202</w:t>
            </w:r>
            <w:r w:rsidR="00DC099D">
              <w:rPr>
                <w:rFonts w:ascii="PT Astra Serif" w:hAnsi="PT Astra Serif"/>
              </w:rPr>
              <w:t>6</w:t>
            </w:r>
            <w:r w:rsidR="00605312" w:rsidRPr="00605312">
              <w:rPr>
                <w:rFonts w:ascii="PT Astra Serif" w:hAnsi="PT Astra Serif"/>
              </w:rPr>
              <w:t>года</w:t>
            </w:r>
          </w:p>
        </w:tc>
        <w:tc>
          <w:tcPr>
            <w:tcW w:w="1290" w:type="pct"/>
            <w:tcMar>
              <w:top w:w="100" w:type="dxa"/>
              <w:left w:w="300" w:type="dxa"/>
              <w:bottom w:w="100" w:type="dxa"/>
              <w:right w:w="300" w:type="dxa"/>
            </w:tcMar>
            <w:vAlign w:val="center"/>
          </w:tcPr>
          <w:p w:rsidR="00605312" w:rsidRPr="00605312" w:rsidRDefault="00605312" w:rsidP="00366791">
            <w:pPr>
              <w:jc w:val="center"/>
              <w:rPr>
                <w:rFonts w:ascii="PT Astra Serif" w:hAnsi="PT Astra Serif"/>
              </w:rPr>
            </w:pPr>
            <w:r w:rsidRPr="00605312">
              <w:rPr>
                <w:rFonts w:ascii="PT Astra Serif" w:hAnsi="PT Astra Serif"/>
              </w:rPr>
              <w:t xml:space="preserve">Отдел по ГОЧС и ООС </w:t>
            </w:r>
          </w:p>
        </w:tc>
        <w:tc>
          <w:tcPr>
            <w:tcW w:w="718" w:type="pct"/>
          </w:tcPr>
          <w:p w:rsidR="00605312" w:rsidRPr="00605312" w:rsidRDefault="00605312" w:rsidP="009B5E29">
            <w:pPr>
              <w:jc w:val="center"/>
              <w:rPr>
                <w:rFonts w:ascii="PT Astra Serif" w:hAnsi="PT Astra Serif"/>
              </w:rPr>
            </w:pPr>
          </w:p>
        </w:tc>
      </w:tr>
      <w:tr w:rsidR="00605312" w:rsidRPr="00605312" w:rsidTr="009B5E29">
        <w:tc>
          <w:tcPr>
            <w:tcW w:w="331" w:type="pct"/>
            <w:tcMar>
              <w:top w:w="100" w:type="dxa"/>
              <w:left w:w="300" w:type="dxa"/>
              <w:bottom w:w="100" w:type="dxa"/>
              <w:right w:w="300" w:type="dxa"/>
            </w:tcMar>
            <w:vAlign w:val="center"/>
          </w:tcPr>
          <w:p w:rsidR="00605312" w:rsidRPr="00605312" w:rsidRDefault="00605312" w:rsidP="009B5E29">
            <w:pPr>
              <w:rPr>
                <w:rFonts w:ascii="PT Astra Serif" w:hAnsi="PT Astra Serif"/>
              </w:rPr>
            </w:pPr>
            <w:r w:rsidRPr="00605312">
              <w:rPr>
                <w:rFonts w:ascii="PT Astra Serif" w:hAnsi="PT Astra Serif"/>
              </w:rPr>
              <w:t>8.</w:t>
            </w:r>
          </w:p>
        </w:tc>
        <w:tc>
          <w:tcPr>
            <w:tcW w:w="2000" w:type="pct"/>
            <w:tcMar>
              <w:top w:w="100" w:type="dxa"/>
              <w:left w:w="300" w:type="dxa"/>
              <w:bottom w:w="100" w:type="dxa"/>
              <w:right w:w="300" w:type="dxa"/>
            </w:tcMar>
            <w:vAlign w:val="center"/>
          </w:tcPr>
          <w:p w:rsidR="00605312" w:rsidRPr="00605312" w:rsidRDefault="00605312" w:rsidP="009B5E29">
            <w:pPr>
              <w:rPr>
                <w:rFonts w:ascii="PT Astra Serif" w:hAnsi="PT Astra Serif"/>
              </w:rPr>
            </w:pPr>
            <w:r w:rsidRPr="00605312">
              <w:rPr>
                <w:rFonts w:ascii="PT Astra Serif" w:hAnsi="PT Astra Serif"/>
              </w:rPr>
              <w:t>Оборудование пляжа контейнерами для мусора, спортивными площадками, раздельными санитарными узлами (биотуалетами), кабинками для переодевания</w:t>
            </w:r>
          </w:p>
        </w:tc>
        <w:tc>
          <w:tcPr>
            <w:tcW w:w="661" w:type="pct"/>
            <w:tcMar>
              <w:top w:w="100" w:type="dxa"/>
              <w:left w:w="300" w:type="dxa"/>
              <w:bottom w:w="100" w:type="dxa"/>
              <w:right w:w="300" w:type="dxa"/>
            </w:tcMar>
            <w:vAlign w:val="center"/>
          </w:tcPr>
          <w:p w:rsidR="00605312" w:rsidRPr="00605312" w:rsidRDefault="00A45AE6" w:rsidP="00DC099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 30 мая 202</w:t>
            </w:r>
            <w:r w:rsidR="00DC099D">
              <w:rPr>
                <w:rFonts w:ascii="PT Astra Serif" w:hAnsi="PT Astra Serif"/>
              </w:rPr>
              <w:t>6</w:t>
            </w:r>
            <w:r w:rsidR="00605312" w:rsidRPr="00605312">
              <w:rPr>
                <w:rFonts w:ascii="PT Astra Serif" w:hAnsi="PT Astra Serif"/>
              </w:rPr>
              <w:t xml:space="preserve"> года</w:t>
            </w:r>
          </w:p>
        </w:tc>
        <w:tc>
          <w:tcPr>
            <w:tcW w:w="1290" w:type="pct"/>
            <w:tcMar>
              <w:top w:w="100" w:type="dxa"/>
              <w:left w:w="300" w:type="dxa"/>
              <w:bottom w:w="100" w:type="dxa"/>
              <w:right w:w="300" w:type="dxa"/>
            </w:tcMar>
            <w:vAlign w:val="center"/>
          </w:tcPr>
          <w:p w:rsidR="00605312" w:rsidRPr="00605312" w:rsidRDefault="00366791" w:rsidP="009B5E29">
            <w:pPr>
              <w:jc w:val="center"/>
              <w:rPr>
                <w:rFonts w:ascii="PT Astra Serif" w:hAnsi="PT Astra Serif"/>
              </w:rPr>
            </w:pPr>
            <w:r w:rsidRPr="00366791">
              <w:rPr>
                <w:rFonts w:ascii="PT Astra Serif" w:hAnsi="PT Astra Serif"/>
              </w:rPr>
              <w:t>Отдел по ГОЧС и ООС</w:t>
            </w:r>
          </w:p>
        </w:tc>
        <w:tc>
          <w:tcPr>
            <w:tcW w:w="718" w:type="pct"/>
          </w:tcPr>
          <w:p w:rsidR="00605312" w:rsidRPr="00605312" w:rsidRDefault="00605312" w:rsidP="009B5E29">
            <w:pPr>
              <w:jc w:val="center"/>
              <w:rPr>
                <w:rFonts w:ascii="PT Astra Serif" w:hAnsi="PT Astra Serif"/>
              </w:rPr>
            </w:pPr>
          </w:p>
        </w:tc>
      </w:tr>
      <w:tr w:rsidR="00605312" w:rsidRPr="00605312" w:rsidTr="009B5E29">
        <w:tc>
          <w:tcPr>
            <w:tcW w:w="331" w:type="pct"/>
            <w:tcMar>
              <w:top w:w="100" w:type="dxa"/>
              <w:left w:w="300" w:type="dxa"/>
              <w:bottom w:w="100" w:type="dxa"/>
              <w:right w:w="300" w:type="dxa"/>
            </w:tcMar>
            <w:vAlign w:val="center"/>
          </w:tcPr>
          <w:p w:rsidR="00605312" w:rsidRPr="00605312" w:rsidRDefault="00605312" w:rsidP="009B5E29">
            <w:pPr>
              <w:rPr>
                <w:rFonts w:ascii="PT Astra Serif" w:hAnsi="PT Astra Serif"/>
              </w:rPr>
            </w:pPr>
            <w:r w:rsidRPr="00605312">
              <w:rPr>
                <w:rFonts w:ascii="PT Astra Serif" w:hAnsi="PT Astra Serif"/>
              </w:rPr>
              <w:t>9.</w:t>
            </w:r>
          </w:p>
        </w:tc>
        <w:tc>
          <w:tcPr>
            <w:tcW w:w="2000" w:type="pct"/>
            <w:tcMar>
              <w:top w:w="100" w:type="dxa"/>
              <w:left w:w="300" w:type="dxa"/>
              <w:bottom w:w="100" w:type="dxa"/>
              <w:right w:w="300" w:type="dxa"/>
            </w:tcMar>
            <w:vAlign w:val="center"/>
          </w:tcPr>
          <w:p w:rsidR="00605312" w:rsidRPr="00605312" w:rsidRDefault="00605312" w:rsidP="009B5E29">
            <w:pPr>
              <w:rPr>
                <w:rFonts w:ascii="PT Astra Serif" w:hAnsi="PT Astra Serif"/>
              </w:rPr>
            </w:pPr>
            <w:r w:rsidRPr="00605312">
              <w:rPr>
                <w:rFonts w:ascii="PT Astra Serif" w:hAnsi="PT Astra Serif"/>
              </w:rPr>
              <w:t>Своевременно оповещать население и водопользователей через средства массовой информации о состоянии водных объектов, об ограничениях и запрещениях использования водоемов</w:t>
            </w:r>
          </w:p>
        </w:tc>
        <w:tc>
          <w:tcPr>
            <w:tcW w:w="661" w:type="pct"/>
            <w:tcMar>
              <w:top w:w="100" w:type="dxa"/>
              <w:left w:w="300" w:type="dxa"/>
              <w:bottom w:w="100" w:type="dxa"/>
              <w:right w:w="300" w:type="dxa"/>
            </w:tcMar>
            <w:vAlign w:val="center"/>
          </w:tcPr>
          <w:p w:rsidR="00605312" w:rsidRPr="00605312" w:rsidRDefault="00A45AE6" w:rsidP="00DC099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купальный сезон 202</w:t>
            </w:r>
            <w:r w:rsidR="00DC099D">
              <w:rPr>
                <w:rFonts w:ascii="PT Astra Serif" w:hAnsi="PT Astra Serif"/>
              </w:rPr>
              <w:t>6</w:t>
            </w:r>
            <w:r w:rsidR="00605312" w:rsidRPr="00605312">
              <w:rPr>
                <w:rFonts w:ascii="PT Astra Serif" w:hAnsi="PT Astra Serif"/>
              </w:rPr>
              <w:t xml:space="preserve"> года</w:t>
            </w:r>
          </w:p>
        </w:tc>
        <w:tc>
          <w:tcPr>
            <w:tcW w:w="1290" w:type="pct"/>
            <w:tcMar>
              <w:top w:w="100" w:type="dxa"/>
              <w:left w:w="300" w:type="dxa"/>
              <w:bottom w:w="100" w:type="dxa"/>
              <w:right w:w="300" w:type="dxa"/>
            </w:tcMar>
            <w:vAlign w:val="center"/>
          </w:tcPr>
          <w:p w:rsidR="00605312" w:rsidRPr="00605312" w:rsidRDefault="00366791" w:rsidP="0036679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Отдел по ГОЧС </w:t>
            </w:r>
            <w:r w:rsidR="00605312" w:rsidRPr="00605312">
              <w:rPr>
                <w:rFonts w:ascii="PT Astra Serif" w:hAnsi="PT Astra Serif"/>
              </w:rPr>
              <w:t>и ООС, администрации МО поселений</w:t>
            </w:r>
          </w:p>
        </w:tc>
        <w:tc>
          <w:tcPr>
            <w:tcW w:w="718" w:type="pct"/>
          </w:tcPr>
          <w:p w:rsidR="00605312" w:rsidRPr="00605312" w:rsidRDefault="00605312" w:rsidP="009B5E29">
            <w:pPr>
              <w:jc w:val="center"/>
              <w:rPr>
                <w:rFonts w:ascii="PT Astra Serif" w:hAnsi="PT Astra Serif"/>
              </w:rPr>
            </w:pPr>
          </w:p>
        </w:tc>
      </w:tr>
      <w:tr w:rsidR="00605312" w:rsidRPr="00605312" w:rsidTr="009B5E29">
        <w:tc>
          <w:tcPr>
            <w:tcW w:w="331" w:type="pct"/>
            <w:tcMar>
              <w:top w:w="100" w:type="dxa"/>
              <w:left w:w="300" w:type="dxa"/>
              <w:bottom w:w="100" w:type="dxa"/>
              <w:right w:w="300" w:type="dxa"/>
            </w:tcMar>
            <w:vAlign w:val="center"/>
          </w:tcPr>
          <w:p w:rsidR="00605312" w:rsidRPr="00605312" w:rsidRDefault="00605312" w:rsidP="009B5E29">
            <w:pPr>
              <w:rPr>
                <w:rFonts w:ascii="PT Astra Serif" w:hAnsi="PT Astra Serif"/>
              </w:rPr>
            </w:pPr>
            <w:r w:rsidRPr="00605312">
              <w:rPr>
                <w:rFonts w:ascii="PT Astra Serif" w:hAnsi="PT Astra Serif"/>
              </w:rPr>
              <w:t>10.</w:t>
            </w:r>
          </w:p>
        </w:tc>
        <w:tc>
          <w:tcPr>
            <w:tcW w:w="2000" w:type="pct"/>
            <w:tcMar>
              <w:top w:w="100" w:type="dxa"/>
              <w:left w:w="300" w:type="dxa"/>
              <w:bottom w:w="100" w:type="dxa"/>
              <w:right w:w="300" w:type="dxa"/>
            </w:tcMar>
            <w:vAlign w:val="center"/>
          </w:tcPr>
          <w:p w:rsidR="00605312" w:rsidRPr="00605312" w:rsidRDefault="00605312" w:rsidP="009B5E29">
            <w:pPr>
              <w:rPr>
                <w:rFonts w:ascii="PT Astra Serif" w:hAnsi="PT Astra Serif"/>
              </w:rPr>
            </w:pPr>
            <w:r w:rsidRPr="00605312">
              <w:rPr>
                <w:rFonts w:ascii="PT Astra Serif" w:hAnsi="PT Astra Serif"/>
              </w:rPr>
              <w:t>Организация обеспечения охраны общественного порядка в местах массового отдыха населения на водном объекте с разрешением купания, обеспечение правопорядка в местах, запрещенных для купания, патрулирование и рейды на водных объектах в границах города.</w:t>
            </w:r>
          </w:p>
        </w:tc>
        <w:tc>
          <w:tcPr>
            <w:tcW w:w="661" w:type="pct"/>
            <w:tcMar>
              <w:top w:w="100" w:type="dxa"/>
              <w:left w:w="300" w:type="dxa"/>
              <w:bottom w:w="100" w:type="dxa"/>
              <w:right w:w="300" w:type="dxa"/>
            </w:tcMar>
            <w:vAlign w:val="center"/>
          </w:tcPr>
          <w:p w:rsidR="00605312" w:rsidRPr="00605312" w:rsidRDefault="00A45AE6" w:rsidP="00DC099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купальный сезон 202</w:t>
            </w:r>
            <w:r w:rsidR="00DC099D">
              <w:rPr>
                <w:rFonts w:ascii="PT Astra Serif" w:hAnsi="PT Astra Serif"/>
              </w:rPr>
              <w:t>6</w:t>
            </w:r>
            <w:r>
              <w:rPr>
                <w:rFonts w:ascii="PT Astra Serif" w:hAnsi="PT Astra Serif"/>
              </w:rPr>
              <w:t xml:space="preserve"> </w:t>
            </w:r>
            <w:r w:rsidR="00605312" w:rsidRPr="00605312">
              <w:rPr>
                <w:rFonts w:ascii="PT Astra Serif" w:hAnsi="PT Astra Serif"/>
              </w:rPr>
              <w:t>года</w:t>
            </w:r>
          </w:p>
        </w:tc>
        <w:tc>
          <w:tcPr>
            <w:tcW w:w="1290" w:type="pct"/>
            <w:tcMar>
              <w:top w:w="100" w:type="dxa"/>
              <w:left w:w="300" w:type="dxa"/>
              <w:bottom w:w="100" w:type="dxa"/>
              <w:right w:w="300" w:type="dxa"/>
            </w:tcMar>
            <w:vAlign w:val="center"/>
          </w:tcPr>
          <w:p w:rsidR="00605312" w:rsidRPr="00605312" w:rsidRDefault="00605312" w:rsidP="00366791">
            <w:pPr>
              <w:jc w:val="center"/>
              <w:rPr>
                <w:rFonts w:ascii="PT Astra Serif" w:hAnsi="PT Astra Serif"/>
              </w:rPr>
            </w:pPr>
            <w:r w:rsidRPr="00605312">
              <w:rPr>
                <w:rFonts w:ascii="PT Astra Serif" w:hAnsi="PT Astra Serif"/>
              </w:rPr>
              <w:t>МО МВД РФ</w:t>
            </w:r>
            <w:r w:rsidR="00366791">
              <w:rPr>
                <w:rFonts w:ascii="PT Astra Serif" w:hAnsi="PT Astra Serif"/>
              </w:rPr>
              <w:t xml:space="preserve"> «Богородицкий», Отдел по ГОЧС </w:t>
            </w:r>
            <w:r w:rsidRPr="00605312">
              <w:rPr>
                <w:rFonts w:ascii="PT Astra Serif" w:hAnsi="PT Astra Serif"/>
              </w:rPr>
              <w:t>и ООС, администрации МО поселений</w:t>
            </w:r>
          </w:p>
        </w:tc>
        <w:tc>
          <w:tcPr>
            <w:tcW w:w="718" w:type="pct"/>
          </w:tcPr>
          <w:p w:rsidR="00605312" w:rsidRPr="00605312" w:rsidRDefault="00605312" w:rsidP="009B5E29">
            <w:pPr>
              <w:jc w:val="center"/>
              <w:rPr>
                <w:rFonts w:ascii="PT Astra Serif" w:hAnsi="PT Astra Serif"/>
              </w:rPr>
            </w:pPr>
          </w:p>
        </w:tc>
      </w:tr>
      <w:tr w:rsidR="00605312" w:rsidRPr="00605312" w:rsidTr="009B5E29">
        <w:tc>
          <w:tcPr>
            <w:tcW w:w="331" w:type="pct"/>
            <w:tcMar>
              <w:top w:w="100" w:type="dxa"/>
              <w:left w:w="300" w:type="dxa"/>
              <w:bottom w:w="100" w:type="dxa"/>
              <w:right w:w="300" w:type="dxa"/>
            </w:tcMar>
            <w:vAlign w:val="center"/>
          </w:tcPr>
          <w:p w:rsidR="00605312" w:rsidRPr="00605312" w:rsidRDefault="00605312" w:rsidP="009B5E29">
            <w:pPr>
              <w:rPr>
                <w:rFonts w:ascii="PT Astra Serif" w:hAnsi="PT Astra Serif"/>
              </w:rPr>
            </w:pPr>
            <w:r w:rsidRPr="00605312">
              <w:rPr>
                <w:rFonts w:ascii="PT Astra Serif" w:hAnsi="PT Astra Serif"/>
              </w:rPr>
              <w:t>11.</w:t>
            </w:r>
          </w:p>
        </w:tc>
        <w:tc>
          <w:tcPr>
            <w:tcW w:w="2000" w:type="pct"/>
            <w:tcMar>
              <w:top w:w="100" w:type="dxa"/>
              <w:left w:w="300" w:type="dxa"/>
              <w:bottom w:w="100" w:type="dxa"/>
              <w:right w:w="300" w:type="dxa"/>
            </w:tcMar>
            <w:vAlign w:val="center"/>
          </w:tcPr>
          <w:p w:rsidR="00605312" w:rsidRPr="00605312" w:rsidRDefault="00605312" w:rsidP="009B5E29">
            <w:pPr>
              <w:rPr>
                <w:rFonts w:ascii="PT Astra Serif" w:hAnsi="PT Astra Serif"/>
              </w:rPr>
            </w:pPr>
            <w:r w:rsidRPr="00605312">
              <w:rPr>
                <w:rFonts w:ascii="PT Astra Serif" w:hAnsi="PT Astra Serif"/>
              </w:rPr>
              <w:t xml:space="preserve">Организация разъяснительной работы с населением по мерам безопасности и предупреждению несчастных случаев на водных объектах в купальный сезон с использованием средств массовой информации. </w:t>
            </w:r>
          </w:p>
        </w:tc>
        <w:tc>
          <w:tcPr>
            <w:tcW w:w="661" w:type="pct"/>
            <w:tcMar>
              <w:top w:w="100" w:type="dxa"/>
              <w:left w:w="300" w:type="dxa"/>
              <w:bottom w:w="100" w:type="dxa"/>
              <w:right w:w="300" w:type="dxa"/>
            </w:tcMar>
            <w:vAlign w:val="center"/>
          </w:tcPr>
          <w:p w:rsidR="00605312" w:rsidRPr="00605312" w:rsidRDefault="00605312" w:rsidP="009B5E29">
            <w:pPr>
              <w:jc w:val="center"/>
              <w:rPr>
                <w:rFonts w:ascii="PT Astra Serif" w:hAnsi="PT Astra Serif"/>
              </w:rPr>
            </w:pPr>
            <w:r w:rsidRPr="00605312">
              <w:rPr>
                <w:rFonts w:ascii="PT Astra Serif" w:hAnsi="PT Astra Serif"/>
              </w:rPr>
              <w:t>купальный</w:t>
            </w:r>
          </w:p>
          <w:p w:rsidR="00605312" w:rsidRPr="00605312" w:rsidRDefault="00A45AE6" w:rsidP="00DC099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сезон 202</w:t>
            </w:r>
            <w:r w:rsidR="00DC099D">
              <w:rPr>
                <w:rFonts w:ascii="PT Astra Serif" w:hAnsi="PT Astra Serif"/>
              </w:rPr>
              <w:t>6</w:t>
            </w:r>
            <w:r>
              <w:rPr>
                <w:rFonts w:ascii="PT Astra Serif" w:hAnsi="PT Astra Serif"/>
              </w:rPr>
              <w:t xml:space="preserve"> </w:t>
            </w:r>
            <w:r w:rsidR="00605312" w:rsidRPr="00605312">
              <w:rPr>
                <w:rFonts w:ascii="PT Astra Serif" w:hAnsi="PT Astra Serif"/>
              </w:rPr>
              <w:t>года</w:t>
            </w:r>
          </w:p>
        </w:tc>
        <w:tc>
          <w:tcPr>
            <w:tcW w:w="1290" w:type="pct"/>
            <w:tcMar>
              <w:top w:w="100" w:type="dxa"/>
              <w:left w:w="300" w:type="dxa"/>
              <w:bottom w:w="100" w:type="dxa"/>
              <w:right w:w="300" w:type="dxa"/>
            </w:tcMar>
            <w:vAlign w:val="center"/>
          </w:tcPr>
          <w:p w:rsidR="00605312" w:rsidRPr="00605312" w:rsidRDefault="00366791" w:rsidP="0036679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Отдел по ГОЧС </w:t>
            </w:r>
            <w:r w:rsidR="00605312" w:rsidRPr="00605312">
              <w:rPr>
                <w:rFonts w:ascii="PT Astra Serif" w:hAnsi="PT Astra Serif"/>
              </w:rPr>
              <w:t>и ООС, администрации МО поселений</w:t>
            </w:r>
          </w:p>
        </w:tc>
        <w:tc>
          <w:tcPr>
            <w:tcW w:w="718" w:type="pct"/>
          </w:tcPr>
          <w:p w:rsidR="00605312" w:rsidRPr="00605312" w:rsidRDefault="00605312" w:rsidP="009B5E29">
            <w:pPr>
              <w:jc w:val="center"/>
              <w:rPr>
                <w:rFonts w:ascii="PT Astra Serif" w:hAnsi="PT Astra Serif"/>
              </w:rPr>
            </w:pPr>
          </w:p>
        </w:tc>
      </w:tr>
      <w:tr w:rsidR="00605312" w:rsidRPr="00605312" w:rsidTr="009B5E29">
        <w:tc>
          <w:tcPr>
            <w:tcW w:w="331" w:type="pct"/>
            <w:tcMar>
              <w:top w:w="100" w:type="dxa"/>
              <w:left w:w="300" w:type="dxa"/>
              <w:bottom w:w="100" w:type="dxa"/>
              <w:right w:w="300" w:type="dxa"/>
            </w:tcMar>
            <w:vAlign w:val="center"/>
          </w:tcPr>
          <w:p w:rsidR="00605312" w:rsidRPr="00605312" w:rsidRDefault="00605312" w:rsidP="009B5E29">
            <w:pPr>
              <w:rPr>
                <w:rFonts w:ascii="PT Astra Serif" w:hAnsi="PT Astra Serif"/>
              </w:rPr>
            </w:pPr>
            <w:r w:rsidRPr="00605312">
              <w:rPr>
                <w:rFonts w:ascii="PT Astra Serif" w:hAnsi="PT Astra Serif"/>
              </w:rPr>
              <w:t>12.</w:t>
            </w:r>
          </w:p>
        </w:tc>
        <w:tc>
          <w:tcPr>
            <w:tcW w:w="2000" w:type="pct"/>
            <w:tcMar>
              <w:top w:w="100" w:type="dxa"/>
              <w:left w:w="300" w:type="dxa"/>
              <w:bottom w:w="100" w:type="dxa"/>
              <w:right w:w="300" w:type="dxa"/>
            </w:tcMar>
            <w:vAlign w:val="center"/>
          </w:tcPr>
          <w:p w:rsidR="00605312" w:rsidRPr="00605312" w:rsidRDefault="00605312" w:rsidP="009B5E29">
            <w:pPr>
              <w:rPr>
                <w:rFonts w:ascii="PT Astra Serif" w:hAnsi="PT Astra Serif"/>
              </w:rPr>
            </w:pPr>
            <w:r w:rsidRPr="00605312">
              <w:rPr>
                <w:rFonts w:ascii="PT Astra Serif" w:hAnsi="PT Astra Serif"/>
              </w:rPr>
              <w:t xml:space="preserve">Проведение систематического анализа причин гибели и травм людей на воде, выработка </w:t>
            </w:r>
            <w:r w:rsidRPr="00605312">
              <w:rPr>
                <w:rFonts w:ascii="PT Astra Serif" w:hAnsi="PT Astra Serif"/>
              </w:rPr>
              <w:lastRenderedPageBreak/>
              <w:t>совместных мер по улучшению профилактической работы среди населения.</w:t>
            </w:r>
          </w:p>
        </w:tc>
        <w:tc>
          <w:tcPr>
            <w:tcW w:w="661" w:type="pct"/>
            <w:tcMar>
              <w:top w:w="100" w:type="dxa"/>
              <w:left w:w="300" w:type="dxa"/>
              <w:bottom w:w="100" w:type="dxa"/>
              <w:right w:w="300" w:type="dxa"/>
            </w:tcMar>
            <w:vAlign w:val="center"/>
          </w:tcPr>
          <w:p w:rsidR="00605312" w:rsidRPr="00605312" w:rsidRDefault="00605312" w:rsidP="009B5E29">
            <w:pPr>
              <w:jc w:val="center"/>
              <w:rPr>
                <w:rFonts w:ascii="PT Astra Serif" w:hAnsi="PT Astra Serif"/>
              </w:rPr>
            </w:pPr>
            <w:r w:rsidRPr="00605312">
              <w:rPr>
                <w:rFonts w:ascii="PT Astra Serif" w:hAnsi="PT Astra Serif"/>
              </w:rPr>
              <w:lastRenderedPageBreak/>
              <w:t>Постоянно</w:t>
            </w:r>
          </w:p>
        </w:tc>
        <w:tc>
          <w:tcPr>
            <w:tcW w:w="1290" w:type="pct"/>
            <w:tcMar>
              <w:top w:w="100" w:type="dxa"/>
              <w:left w:w="300" w:type="dxa"/>
              <w:bottom w:w="100" w:type="dxa"/>
              <w:right w:w="300" w:type="dxa"/>
            </w:tcMar>
            <w:vAlign w:val="center"/>
          </w:tcPr>
          <w:p w:rsidR="00605312" w:rsidRPr="00605312" w:rsidRDefault="00605312" w:rsidP="00366791">
            <w:pPr>
              <w:jc w:val="center"/>
              <w:rPr>
                <w:rFonts w:ascii="PT Astra Serif" w:hAnsi="PT Astra Serif"/>
              </w:rPr>
            </w:pPr>
            <w:r w:rsidRPr="00605312">
              <w:rPr>
                <w:rFonts w:ascii="PT Astra Serif" w:hAnsi="PT Astra Serif"/>
              </w:rPr>
              <w:t>Отдел по ГОЧС</w:t>
            </w:r>
            <w:r w:rsidR="00366791">
              <w:rPr>
                <w:rFonts w:ascii="PT Astra Serif" w:hAnsi="PT Astra Serif"/>
              </w:rPr>
              <w:t xml:space="preserve"> </w:t>
            </w:r>
            <w:r w:rsidRPr="00605312">
              <w:rPr>
                <w:rFonts w:ascii="PT Astra Serif" w:hAnsi="PT Astra Serif"/>
              </w:rPr>
              <w:t xml:space="preserve"> и ООС</w:t>
            </w:r>
          </w:p>
        </w:tc>
        <w:tc>
          <w:tcPr>
            <w:tcW w:w="718" w:type="pct"/>
          </w:tcPr>
          <w:p w:rsidR="00605312" w:rsidRPr="00605312" w:rsidRDefault="00605312" w:rsidP="009B5E29">
            <w:pPr>
              <w:jc w:val="center"/>
              <w:rPr>
                <w:rFonts w:ascii="PT Astra Serif" w:hAnsi="PT Astra Serif"/>
              </w:rPr>
            </w:pPr>
          </w:p>
        </w:tc>
      </w:tr>
      <w:tr w:rsidR="00605312" w:rsidRPr="00605312" w:rsidTr="009B5E29">
        <w:tc>
          <w:tcPr>
            <w:tcW w:w="331" w:type="pct"/>
            <w:tcMar>
              <w:top w:w="100" w:type="dxa"/>
              <w:left w:w="300" w:type="dxa"/>
              <w:bottom w:w="100" w:type="dxa"/>
              <w:right w:w="300" w:type="dxa"/>
            </w:tcMar>
            <w:vAlign w:val="center"/>
          </w:tcPr>
          <w:p w:rsidR="00605312" w:rsidRPr="00605312" w:rsidRDefault="00605312" w:rsidP="009B5E29">
            <w:pPr>
              <w:rPr>
                <w:rFonts w:ascii="PT Astra Serif" w:hAnsi="PT Astra Serif"/>
              </w:rPr>
            </w:pPr>
            <w:r w:rsidRPr="00605312">
              <w:rPr>
                <w:rFonts w:ascii="PT Astra Serif" w:hAnsi="PT Astra Serif"/>
              </w:rPr>
              <w:lastRenderedPageBreak/>
              <w:t>13.</w:t>
            </w:r>
          </w:p>
          <w:p w:rsidR="00605312" w:rsidRPr="00605312" w:rsidRDefault="00605312" w:rsidP="009B5E29">
            <w:pPr>
              <w:rPr>
                <w:rFonts w:ascii="PT Astra Serif" w:hAnsi="PT Astra Serif"/>
              </w:rPr>
            </w:pPr>
          </w:p>
        </w:tc>
        <w:tc>
          <w:tcPr>
            <w:tcW w:w="2000" w:type="pct"/>
            <w:tcMar>
              <w:top w:w="100" w:type="dxa"/>
              <w:left w:w="300" w:type="dxa"/>
              <w:bottom w:w="100" w:type="dxa"/>
              <w:right w:w="300" w:type="dxa"/>
            </w:tcMar>
            <w:vAlign w:val="center"/>
          </w:tcPr>
          <w:p w:rsidR="00605312" w:rsidRPr="00605312" w:rsidRDefault="00605312" w:rsidP="009B5E29">
            <w:pPr>
              <w:rPr>
                <w:rFonts w:ascii="PT Astra Serif" w:hAnsi="PT Astra Serif"/>
              </w:rPr>
            </w:pPr>
            <w:r w:rsidRPr="00605312">
              <w:rPr>
                <w:rFonts w:ascii="PT Astra Serif" w:hAnsi="PT Astra Serif"/>
              </w:rPr>
              <w:t>Обеспечение безопасности участников и зрителей при проведении соревнований, праздников и других массовых мероприятий на воде</w:t>
            </w:r>
          </w:p>
        </w:tc>
        <w:tc>
          <w:tcPr>
            <w:tcW w:w="661" w:type="pct"/>
            <w:tcMar>
              <w:top w:w="100" w:type="dxa"/>
              <w:left w:w="300" w:type="dxa"/>
              <w:bottom w:w="100" w:type="dxa"/>
              <w:right w:w="300" w:type="dxa"/>
            </w:tcMar>
            <w:vAlign w:val="center"/>
          </w:tcPr>
          <w:p w:rsidR="00605312" w:rsidRPr="00605312" w:rsidRDefault="00605312" w:rsidP="009B5E29">
            <w:pPr>
              <w:jc w:val="center"/>
              <w:rPr>
                <w:rFonts w:ascii="PT Astra Serif" w:hAnsi="PT Astra Serif"/>
              </w:rPr>
            </w:pPr>
            <w:r w:rsidRPr="00605312">
              <w:rPr>
                <w:rFonts w:ascii="PT Astra Serif" w:hAnsi="PT Astra Serif"/>
              </w:rPr>
              <w:t>купальный</w:t>
            </w:r>
          </w:p>
          <w:p w:rsidR="00605312" w:rsidRPr="00605312" w:rsidRDefault="00A45AE6" w:rsidP="00DC099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сезон 202</w:t>
            </w:r>
            <w:r w:rsidR="00DC099D">
              <w:rPr>
                <w:rFonts w:ascii="PT Astra Serif" w:hAnsi="PT Astra Serif"/>
              </w:rPr>
              <w:t>6</w:t>
            </w:r>
            <w:r>
              <w:rPr>
                <w:rFonts w:ascii="PT Astra Serif" w:hAnsi="PT Astra Serif"/>
              </w:rPr>
              <w:t xml:space="preserve"> </w:t>
            </w:r>
            <w:r w:rsidR="00605312" w:rsidRPr="00605312">
              <w:rPr>
                <w:rFonts w:ascii="PT Astra Serif" w:hAnsi="PT Astra Serif"/>
              </w:rPr>
              <w:t>года</w:t>
            </w:r>
          </w:p>
        </w:tc>
        <w:tc>
          <w:tcPr>
            <w:tcW w:w="1290" w:type="pct"/>
            <w:tcMar>
              <w:top w:w="100" w:type="dxa"/>
              <w:left w:w="300" w:type="dxa"/>
              <w:bottom w:w="100" w:type="dxa"/>
              <w:right w:w="300" w:type="dxa"/>
            </w:tcMar>
            <w:vAlign w:val="center"/>
          </w:tcPr>
          <w:p w:rsidR="00605312" w:rsidRPr="00605312" w:rsidRDefault="00605312" w:rsidP="00366791">
            <w:pPr>
              <w:jc w:val="center"/>
              <w:rPr>
                <w:rFonts w:ascii="PT Astra Serif" w:hAnsi="PT Astra Serif"/>
              </w:rPr>
            </w:pPr>
            <w:r w:rsidRPr="00605312">
              <w:rPr>
                <w:rFonts w:ascii="PT Astra Serif" w:hAnsi="PT Astra Serif"/>
              </w:rPr>
              <w:t>Отдел по ГОЧС и ООС, Комитет по образованию,</w:t>
            </w:r>
            <w:r w:rsidRPr="00605312">
              <w:rPr>
                <w:rFonts w:ascii="PT Astra Serif" w:hAnsi="PT Astra Serif"/>
                <w:color w:val="FF0000"/>
              </w:rPr>
              <w:t xml:space="preserve"> </w:t>
            </w:r>
            <w:r w:rsidRPr="00605312">
              <w:rPr>
                <w:rFonts w:ascii="PT Astra Serif" w:hAnsi="PT Astra Serif"/>
              </w:rPr>
              <w:t>отдел по физической культуре, спорту и молодежной политике</w:t>
            </w:r>
          </w:p>
        </w:tc>
        <w:tc>
          <w:tcPr>
            <w:tcW w:w="718" w:type="pct"/>
          </w:tcPr>
          <w:p w:rsidR="00605312" w:rsidRPr="00605312" w:rsidRDefault="00605312" w:rsidP="009B5E29">
            <w:pPr>
              <w:jc w:val="center"/>
              <w:rPr>
                <w:rFonts w:ascii="PT Astra Serif" w:hAnsi="PT Astra Serif"/>
              </w:rPr>
            </w:pPr>
          </w:p>
        </w:tc>
      </w:tr>
      <w:tr w:rsidR="00605312" w:rsidRPr="00605312" w:rsidTr="009B5E29">
        <w:tc>
          <w:tcPr>
            <w:tcW w:w="331" w:type="pct"/>
            <w:tcMar>
              <w:top w:w="100" w:type="dxa"/>
              <w:left w:w="300" w:type="dxa"/>
              <w:bottom w:w="100" w:type="dxa"/>
              <w:right w:w="300" w:type="dxa"/>
            </w:tcMar>
            <w:vAlign w:val="center"/>
          </w:tcPr>
          <w:p w:rsidR="00605312" w:rsidRPr="00605312" w:rsidRDefault="00605312" w:rsidP="009B5E29">
            <w:pPr>
              <w:rPr>
                <w:rFonts w:ascii="PT Astra Serif" w:hAnsi="PT Astra Serif"/>
              </w:rPr>
            </w:pPr>
            <w:r w:rsidRPr="00605312">
              <w:rPr>
                <w:rFonts w:ascii="PT Astra Serif" w:hAnsi="PT Astra Serif"/>
              </w:rPr>
              <w:t>14.</w:t>
            </w:r>
          </w:p>
        </w:tc>
        <w:tc>
          <w:tcPr>
            <w:tcW w:w="2000" w:type="pct"/>
            <w:tcMar>
              <w:top w:w="100" w:type="dxa"/>
              <w:left w:w="300" w:type="dxa"/>
              <w:bottom w:w="100" w:type="dxa"/>
              <w:right w:w="300" w:type="dxa"/>
            </w:tcMar>
            <w:vAlign w:val="center"/>
          </w:tcPr>
          <w:p w:rsidR="00605312" w:rsidRPr="00605312" w:rsidRDefault="00605312" w:rsidP="009B5E29">
            <w:pPr>
              <w:rPr>
                <w:rFonts w:ascii="PT Astra Serif" w:hAnsi="PT Astra Serif"/>
              </w:rPr>
            </w:pPr>
            <w:r w:rsidRPr="00605312">
              <w:rPr>
                <w:rFonts w:ascii="PT Astra Serif" w:hAnsi="PT Astra Serif"/>
              </w:rPr>
              <w:t>Организация и проведение в учебных заведениях и детских пришкольных лагерях занятий на тему "Правила поведения на воде"</w:t>
            </w:r>
          </w:p>
        </w:tc>
        <w:tc>
          <w:tcPr>
            <w:tcW w:w="661" w:type="pct"/>
            <w:tcMar>
              <w:top w:w="100" w:type="dxa"/>
              <w:left w:w="300" w:type="dxa"/>
              <w:bottom w:w="100" w:type="dxa"/>
              <w:right w:w="300" w:type="dxa"/>
            </w:tcMar>
            <w:vAlign w:val="center"/>
          </w:tcPr>
          <w:p w:rsidR="00605312" w:rsidRPr="00605312" w:rsidRDefault="00605312" w:rsidP="009B5E29">
            <w:pPr>
              <w:jc w:val="center"/>
              <w:rPr>
                <w:rFonts w:ascii="PT Astra Serif" w:hAnsi="PT Astra Serif"/>
              </w:rPr>
            </w:pPr>
            <w:r w:rsidRPr="00605312">
              <w:rPr>
                <w:rFonts w:ascii="PT Astra Serif" w:hAnsi="PT Astra Serif"/>
              </w:rPr>
              <w:t>купальный</w:t>
            </w:r>
          </w:p>
          <w:p w:rsidR="00605312" w:rsidRPr="00605312" w:rsidRDefault="00A45AE6" w:rsidP="00DC099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сезон 202</w:t>
            </w:r>
            <w:r w:rsidR="00DC099D">
              <w:rPr>
                <w:rFonts w:ascii="PT Astra Serif" w:hAnsi="PT Astra Serif"/>
              </w:rPr>
              <w:t>6</w:t>
            </w:r>
            <w:r>
              <w:rPr>
                <w:rFonts w:ascii="PT Astra Serif" w:hAnsi="PT Astra Serif"/>
              </w:rPr>
              <w:t xml:space="preserve"> </w:t>
            </w:r>
            <w:r w:rsidR="00605312" w:rsidRPr="00605312">
              <w:rPr>
                <w:rFonts w:ascii="PT Astra Serif" w:hAnsi="PT Astra Serif"/>
              </w:rPr>
              <w:t>года</w:t>
            </w:r>
          </w:p>
        </w:tc>
        <w:tc>
          <w:tcPr>
            <w:tcW w:w="1290" w:type="pct"/>
            <w:tcMar>
              <w:top w:w="100" w:type="dxa"/>
              <w:left w:w="300" w:type="dxa"/>
              <w:bottom w:w="100" w:type="dxa"/>
              <w:right w:w="300" w:type="dxa"/>
            </w:tcMar>
            <w:vAlign w:val="center"/>
          </w:tcPr>
          <w:p w:rsidR="00605312" w:rsidRPr="00605312" w:rsidRDefault="00605312" w:rsidP="009B5E29">
            <w:pPr>
              <w:jc w:val="center"/>
              <w:rPr>
                <w:rFonts w:ascii="PT Astra Serif" w:hAnsi="PT Astra Serif"/>
                <w:color w:val="FF0000"/>
              </w:rPr>
            </w:pPr>
            <w:r w:rsidRPr="00605312">
              <w:rPr>
                <w:rFonts w:ascii="PT Astra Serif" w:hAnsi="PT Astra Serif"/>
              </w:rPr>
              <w:t>Комитет по образованию,</w:t>
            </w:r>
            <w:r w:rsidRPr="00605312">
              <w:rPr>
                <w:rFonts w:ascii="PT Astra Serif" w:hAnsi="PT Astra Serif"/>
                <w:color w:val="FF0000"/>
              </w:rPr>
              <w:t xml:space="preserve"> </w:t>
            </w:r>
            <w:r w:rsidRPr="00605312">
              <w:rPr>
                <w:rFonts w:ascii="PT Astra Serif" w:hAnsi="PT Astra Serif"/>
              </w:rPr>
              <w:t xml:space="preserve">отдел по физической культуре, спорту и молодежной политике </w:t>
            </w:r>
          </w:p>
        </w:tc>
        <w:tc>
          <w:tcPr>
            <w:tcW w:w="718" w:type="pct"/>
          </w:tcPr>
          <w:p w:rsidR="00605312" w:rsidRPr="00605312" w:rsidRDefault="00605312" w:rsidP="009B5E29">
            <w:pPr>
              <w:jc w:val="center"/>
              <w:rPr>
                <w:rFonts w:ascii="PT Astra Serif" w:hAnsi="PT Astra Serif"/>
              </w:rPr>
            </w:pPr>
          </w:p>
        </w:tc>
      </w:tr>
    </w:tbl>
    <w:p w:rsidR="00605312" w:rsidRDefault="00605312" w:rsidP="00605312"/>
    <w:p w:rsidR="00605312" w:rsidRPr="00C12FD0" w:rsidRDefault="00605312" w:rsidP="00605312">
      <w:pPr>
        <w:jc w:val="center"/>
        <w:rPr>
          <w:b/>
        </w:rPr>
      </w:pPr>
      <w:r>
        <w:rPr>
          <w:b/>
        </w:rPr>
        <w:t>Начальник</w:t>
      </w:r>
      <w:r w:rsidR="00DC099D">
        <w:rPr>
          <w:b/>
        </w:rPr>
        <w:t xml:space="preserve"> отдела по ГОЧС </w:t>
      </w:r>
      <w:r w:rsidRPr="00C12FD0">
        <w:rPr>
          <w:b/>
        </w:rPr>
        <w:t xml:space="preserve">и ООС комитета по жизнеобеспечению   </w:t>
      </w:r>
      <w:r>
        <w:rPr>
          <w:b/>
        </w:rPr>
        <w:t xml:space="preserve"> </w:t>
      </w:r>
      <w:r w:rsidRPr="00C12FD0">
        <w:rPr>
          <w:b/>
        </w:rPr>
        <w:t xml:space="preserve">                </w:t>
      </w:r>
      <w:r w:rsidR="00DC099D">
        <w:rPr>
          <w:b/>
        </w:rPr>
        <w:t xml:space="preserve">                                                    </w:t>
      </w:r>
      <w:r w:rsidRPr="00C12FD0">
        <w:rPr>
          <w:b/>
        </w:rPr>
        <w:t xml:space="preserve">        </w:t>
      </w:r>
      <w:r w:rsidR="00DC099D">
        <w:rPr>
          <w:b/>
        </w:rPr>
        <w:t>С. А. Медведева</w:t>
      </w:r>
    </w:p>
    <w:p w:rsidR="00605312" w:rsidRPr="00150209" w:rsidRDefault="00605312" w:rsidP="00605312">
      <w:pPr>
        <w:jc w:val="both"/>
        <w:rPr>
          <w:rFonts w:ascii="Arial" w:hAnsi="Arial" w:cs="Arial"/>
        </w:rPr>
      </w:pPr>
    </w:p>
    <w:p w:rsidR="00605312" w:rsidRDefault="00605312">
      <w:pPr>
        <w:rPr>
          <w:rFonts w:ascii="PT Astra Serif" w:hAnsi="PT Astra Serif" w:cs="PT Astra Serif"/>
          <w:sz w:val="28"/>
          <w:szCs w:val="28"/>
        </w:rPr>
      </w:pPr>
    </w:p>
    <w:p w:rsidR="00605312" w:rsidRDefault="00605312">
      <w:pPr>
        <w:rPr>
          <w:rFonts w:ascii="PT Astra Serif" w:hAnsi="PT Astra Serif" w:cs="PT Astra Serif"/>
          <w:sz w:val="28"/>
          <w:szCs w:val="28"/>
        </w:rPr>
      </w:pPr>
    </w:p>
    <w:p w:rsidR="00605312" w:rsidRDefault="00605312">
      <w:pPr>
        <w:rPr>
          <w:rFonts w:ascii="PT Astra Serif" w:hAnsi="PT Astra Serif" w:cs="PT Astra Serif"/>
          <w:sz w:val="28"/>
          <w:szCs w:val="28"/>
        </w:rPr>
      </w:pPr>
    </w:p>
    <w:p w:rsidR="00605312" w:rsidRDefault="00605312">
      <w:pPr>
        <w:rPr>
          <w:rFonts w:ascii="PT Astra Serif" w:hAnsi="PT Astra Serif" w:cs="PT Astra Serif"/>
          <w:sz w:val="28"/>
          <w:szCs w:val="28"/>
        </w:rPr>
      </w:pPr>
    </w:p>
    <w:sectPr w:rsidR="00605312" w:rsidSect="00605312">
      <w:pgSz w:w="16838" w:h="11906" w:orient="landscape"/>
      <w:pgMar w:top="1701" w:right="567" w:bottom="851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5958" w:rsidRDefault="008D5958">
      <w:r>
        <w:separator/>
      </w:r>
    </w:p>
  </w:endnote>
  <w:endnote w:type="continuationSeparator" w:id="0">
    <w:p w:rsidR="008D5958" w:rsidRDefault="008D5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5958" w:rsidRDefault="008D5958">
      <w:r>
        <w:separator/>
      </w:r>
    </w:p>
  </w:footnote>
  <w:footnote w:type="continuationSeparator" w:id="0">
    <w:p w:rsidR="008D5958" w:rsidRDefault="008D59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179" w:rsidRDefault="00010179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641"/>
    <w:rsid w:val="00010179"/>
    <w:rsid w:val="0004561B"/>
    <w:rsid w:val="00097D31"/>
    <w:rsid w:val="000C4E9C"/>
    <w:rsid w:val="000D05A0"/>
    <w:rsid w:val="000E6231"/>
    <w:rsid w:val="000F03B2"/>
    <w:rsid w:val="00115CE3"/>
    <w:rsid w:val="0011670F"/>
    <w:rsid w:val="0012626D"/>
    <w:rsid w:val="00140632"/>
    <w:rsid w:val="00151C61"/>
    <w:rsid w:val="0016136D"/>
    <w:rsid w:val="00174BF8"/>
    <w:rsid w:val="001A5FBD"/>
    <w:rsid w:val="001C32A8"/>
    <w:rsid w:val="001C7CE2"/>
    <w:rsid w:val="001E53E5"/>
    <w:rsid w:val="001F6EB2"/>
    <w:rsid w:val="0020073C"/>
    <w:rsid w:val="002013D6"/>
    <w:rsid w:val="0021412F"/>
    <w:rsid w:val="002147F8"/>
    <w:rsid w:val="00236560"/>
    <w:rsid w:val="00260B37"/>
    <w:rsid w:val="00270C3B"/>
    <w:rsid w:val="0027725A"/>
    <w:rsid w:val="0029794D"/>
    <w:rsid w:val="002A16C1"/>
    <w:rsid w:val="002B4FD2"/>
    <w:rsid w:val="002E54BE"/>
    <w:rsid w:val="003050EC"/>
    <w:rsid w:val="00322635"/>
    <w:rsid w:val="00366791"/>
    <w:rsid w:val="003A2384"/>
    <w:rsid w:val="003D216B"/>
    <w:rsid w:val="0048387B"/>
    <w:rsid w:val="004964FF"/>
    <w:rsid w:val="004A3E4D"/>
    <w:rsid w:val="004C74A2"/>
    <w:rsid w:val="00527B97"/>
    <w:rsid w:val="005A6A47"/>
    <w:rsid w:val="005B2800"/>
    <w:rsid w:val="005B3753"/>
    <w:rsid w:val="005C6B9A"/>
    <w:rsid w:val="005F6D36"/>
    <w:rsid w:val="005F7562"/>
    <w:rsid w:val="005F7DEF"/>
    <w:rsid w:val="00605312"/>
    <w:rsid w:val="00621F7D"/>
    <w:rsid w:val="006237D1"/>
    <w:rsid w:val="0062411E"/>
    <w:rsid w:val="00631C5C"/>
    <w:rsid w:val="006F2075"/>
    <w:rsid w:val="007112E3"/>
    <w:rsid w:val="007143EE"/>
    <w:rsid w:val="00724E8F"/>
    <w:rsid w:val="00735804"/>
    <w:rsid w:val="00750ABC"/>
    <w:rsid w:val="00751008"/>
    <w:rsid w:val="00796661"/>
    <w:rsid w:val="007F12CE"/>
    <w:rsid w:val="007F4F01"/>
    <w:rsid w:val="00826211"/>
    <w:rsid w:val="0083223B"/>
    <w:rsid w:val="008863B4"/>
    <w:rsid w:val="00886A38"/>
    <w:rsid w:val="008A457D"/>
    <w:rsid w:val="008D5958"/>
    <w:rsid w:val="008F2E0C"/>
    <w:rsid w:val="009110D2"/>
    <w:rsid w:val="00971A49"/>
    <w:rsid w:val="009A7968"/>
    <w:rsid w:val="00A24EB9"/>
    <w:rsid w:val="00A333F8"/>
    <w:rsid w:val="00A45AE6"/>
    <w:rsid w:val="00A72288"/>
    <w:rsid w:val="00A84A35"/>
    <w:rsid w:val="00A9089D"/>
    <w:rsid w:val="00B0593F"/>
    <w:rsid w:val="00B562C1"/>
    <w:rsid w:val="00B63641"/>
    <w:rsid w:val="00BA1CFD"/>
    <w:rsid w:val="00BA4658"/>
    <w:rsid w:val="00BD2261"/>
    <w:rsid w:val="00C25E86"/>
    <w:rsid w:val="00CC4111"/>
    <w:rsid w:val="00CC786F"/>
    <w:rsid w:val="00CF25B5"/>
    <w:rsid w:val="00CF3559"/>
    <w:rsid w:val="00D226F3"/>
    <w:rsid w:val="00DC099D"/>
    <w:rsid w:val="00E03E77"/>
    <w:rsid w:val="00E06FAE"/>
    <w:rsid w:val="00E11B07"/>
    <w:rsid w:val="00E41E47"/>
    <w:rsid w:val="00E67319"/>
    <w:rsid w:val="00E727C9"/>
    <w:rsid w:val="00F63BDF"/>
    <w:rsid w:val="00F737E5"/>
    <w:rsid w:val="00F825D0"/>
    <w:rsid w:val="00F96022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D4B10D84-19B7-4617-88E6-7CA73253D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5EB36-FEFB-4ED2-9E16-CA1913B9D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правительства.dot</Template>
  <TotalTime>12</TotalTime>
  <Pages>6</Pages>
  <Words>1290</Words>
  <Characters>7358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5</cp:revision>
  <cp:lastPrinted>2026-05-05T07:08:00Z</cp:lastPrinted>
  <dcterms:created xsi:type="dcterms:W3CDTF">2026-05-05T07:01:00Z</dcterms:created>
  <dcterms:modified xsi:type="dcterms:W3CDTF">2026-05-06T09:18:00Z</dcterms:modified>
</cp:coreProperties>
</file>